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F46EB4" w14:textId="77777777" w:rsidR="00FC445F" w:rsidRDefault="00FD0628">
      <w:pPr>
        <w:pStyle w:val="Body"/>
        <w:jc w:val="center"/>
        <w:rPr>
          <w:rFonts w:ascii="Arial" w:eastAsia="Arial" w:hAnsi="Arial" w:cs="Arial"/>
          <w:b/>
          <w:bCs/>
        </w:rPr>
      </w:pPr>
      <w:r>
        <w:rPr>
          <w:rFonts w:ascii="Arial" w:hAnsi="Arial"/>
          <w:b/>
          <w:bCs/>
        </w:rPr>
        <w:t>SPORLE WITH PALGRAVE PARISH COUNCIL</w:t>
      </w:r>
    </w:p>
    <w:p w14:paraId="4447AFFB" w14:textId="77777777" w:rsidR="00FC445F" w:rsidRDefault="00FC445F">
      <w:pPr>
        <w:pStyle w:val="Body"/>
        <w:jc w:val="center"/>
        <w:rPr>
          <w:rFonts w:ascii="Arial" w:eastAsia="Arial" w:hAnsi="Arial" w:cs="Arial"/>
          <w:b/>
          <w:bCs/>
        </w:rPr>
      </w:pPr>
    </w:p>
    <w:p w14:paraId="0D36F9B1" w14:textId="77777777" w:rsidR="00FC445F" w:rsidRDefault="00FD0628">
      <w:pPr>
        <w:pStyle w:val="Body"/>
        <w:jc w:val="center"/>
        <w:rPr>
          <w:rFonts w:ascii="Arial" w:eastAsia="Arial" w:hAnsi="Arial" w:cs="Arial"/>
          <w:u w:val="single"/>
        </w:rPr>
      </w:pPr>
      <w:r>
        <w:rPr>
          <w:rFonts w:ascii="Arial" w:hAnsi="Arial"/>
          <w:u w:val="single"/>
        </w:rPr>
        <w:t>Meeting held 7.30 p.m. Thursday 10</w:t>
      </w:r>
      <w:r w:rsidRPr="00FD0628">
        <w:rPr>
          <w:rFonts w:ascii="Arial" w:hAnsi="Arial"/>
          <w:u w:val="single"/>
          <w:vertAlign w:val="superscript"/>
        </w:rPr>
        <w:t>th</w:t>
      </w:r>
      <w:r>
        <w:rPr>
          <w:rFonts w:ascii="Arial" w:hAnsi="Arial"/>
          <w:u w:val="single"/>
        </w:rPr>
        <w:t xml:space="preserve"> December 2015</w:t>
      </w:r>
    </w:p>
    <w:p w14:paraId="1115B60C" w14:textId="77777777" w:rsidR="00FC445F" w:rsidRDefault="00FD0628">
      <w:pPr>
        <w:pStyle w:val="Body"/>
        <w:jc w:val="center"/>
        <w:rPr>
          <w:rFonts w:ascii="Arial" w:eastAsia="Arial" w:hAnsi="Arial" w:cs="Arial"/>
          <w:u w:val="single"/>
        </w:rPr>
      </w:pPr>
      <w:r>
        <w:rPr>
          <w:rFonts w:ascii="Arial" w:hAnsi="Arial"/>
          <w:u w:val="single"/>
        </w:rPr>
        <w:t>At Sporle Community Centre</w:t>
      </w:r>
    </w:p>
    <w:p w14:paraId="08F5AD6D" w14:textId="77777777" w:rsidR="00FC445F" w:rsidRDefault="00FC445F">
      <w:pPr>
        <w:pStyle w:val="Body"/>
        <w:jc w:val="center"/>
        <w:rPr>
          <w:rFonts w:ascii="Arial" w:eastAsia="Arial" w:hAnsi="Arial" w:cs="Arial"/>
          <w:u w:val="single"/>
        </w:rPr>
      </w:pPr>
    </w:p>
    <w:p w14:paraId="540AD183" w14:textId="77777777" w:rsidR="00FC445F" w:rsidRDefault="00FD0628">
      <w:pPr>
        <w:pStyle w:val="Body"/>
        <w:rPr>
          <w:rFonts w:ascii="Arial" w:eastAsia="Arial" w:hAnsi="Arial" w:cs="Arial"/>
        </w:rPr>
      </w:pPr>
      <w:r>
        <w:rPr>
          <w:rFonts w:ascii="Arial" w:hAnsi="Arial"/>
          <w:b/>
          <w:bCs/>
        </w:rPr>
        <w:t>Present:</w:t>
      </w:r>
      <w:r>
        <w:rPr>
          <w:rFonts w:ascii="Arial" w:hAnsi="Arial"/>
          <w:b/>
          <w:bCs/>
        </w:rPr>
        <w:tab/>
      </w:r>
      <w:proofErr w:type="spellStart"/>
      <w:r>
        <w:rPr>
          <w:rFonts w:ascii="Arial" w:hAnsi="Arial"/>
        </w:rPr>
        <w:t>Mr</w:t>
      </w:r>
      <w:proofErr w:type="spellEnd"/>
      <w:r>
        <w:rPr>
          <w:rFonts w:ascii="Arial" w:hAnsi="Arial"/>
        </w:rPr>
        <w:t xml:space="preserve"> G Burrows</w:t>
      </w:r>
      <w:r>
        <w:rPr>
          <w:rFonts w:ascii="Arial" w:hAnsi="Arial"/>
        </w:rPr>
        <w:tab/>
      </w:r>
      <w:r>
        <w:rPr>
          <w:rFonts w:ascii="Arial" w:hAnsi="Arial"/>
        </w:rPr>
        <w:tab/>
      </w:r>
      <w:r>
        <w:rPr>
          <w:rFonts w:ascii="Arial" w:hAnsi="Arial"/>
        </w:rPr>
        <w:tab/>
      </w:r>
      <w:r>
        <w:rPr>
          <w:rFonts w:ascii="Arial" w:hAnsi="Arial"/>
        </w:rPr>
        <w:tab/>
      </w:r>
      <w:r>
        <w:rPr>
          <w:rFonts w:ascii="Arial" w:hAnsi="Arial"/>
        </w:rPr>
        <w:tab/>
      </w:r>
      <w:proofErr w:type="spellStart"/>
      <w:r>
        <w:rPr>
          <w:rFonts w:ascii="Arial" w:hAnsi="Arial"/>
        </w:rPr>
        <w:t>Mrs</w:t>
      </w:r>
      <w:proofErr w:type="spellEnd"/>
      <w:r>
        <w:rPr>
          <w:rFonts w:ascii="Arial" w:hAnsi="Arial"/>
        </w:rPr>
        <w:t xml:space="preserve"> S Clark</w:t>
      </w:r>
    </w:p>
    <w:p w14:paraId="3E148128" w14:textId="77777777" w:rsidR="00FC445F" w:rsidRDefault="00FD0628">
      <w:pPr>
        <w:pStyle w:val="Body"/>
        <w:rPr>
          <w:rFonts w:ascii="Arial" w:eastAsia="Arial" w:hAnsi="Arial" w:cs="Arial"/>
        </w:rPr>
      </w:pPr>
      <w:r>
        <w:rPr>
          <w:rFonts w:ascii="Arial" w:eastAsia="Arial" w:hAnsi="Arial" w:cs="Arial"/>
        </w:rPr>
        <w:tab/>
      </w:r>
      <w:r>
        <w:rPr>
          <w:rFonts w:ascii="Arial" w:eastAsia="Arial" w:hAnsi="Arial" w:cs="Arial"/>
        </w:rPr>
        <w:tab/>
      </w:r>
      <w:proofErr w:type="spellStart"/>
      <w:r>
        <w:rPr>
          <w:rFonts w:ascii="Arial" w:eastAsia="Arial" w:hAnsi="Arial" w:cs="Arial"/>
        </w:rPr>
        <w:t>Mr</w:t>
      </w:r>
      <w:proofErr w:type="spellEnd"/>
      <w:r>
        <w:rPr>
          <w:rFonts w:ascii="Arial" w:eastAsia="Arial" w:hAnsi="Arial" w:cs="Arial"/>
        </w:rPr>
        <w:t xml:space="preserve"> K McLeod</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roofErr w:type="spellStart"/>
      <w:r>
        <w:rPr>
          <w:rFonts w:ascii="Arial" w:eastAsia="Arial" w:hAnsi="Arial" w:cs="Arial"/>
        </w:rPr>
        <w:t>Ms</w:t>
      </w:r>
      <w:proofErr w:type="spellEnd"/>
      <w:r>
        <w:rPr>
          <w:rFonts w:ascii="Arial" w:eastAsia="Arial" w:hAnsi="Arial" w:cs="Arial"/>
        </w:rPr>
        <w:t xml:space="preserve"> H Bartley</w:t>
      </w:r>
    </w:p>
    <w:p w14:paraId="33ABAAF5" w14:textId="77777777" w:rsidR="00FC445F" w:rsidRDefault="00FD0628">
      <w:pPr>
        <w:pStyle w:val="Body"/>
        <w:rPr>
          <w:rFonts w:ascii="Arial" w:eastAsia="Arial" w:hAnsi="Arial" w:cs="Arial"/>
        </w:rPr>
      </w:pPr>
      <w:r>
        <w:rPr>
          <w:rFonts w:ascii="Arial" w:eastAsia="Arial" w:hAnsi="Arial" w:cs="Arial"/>
        </w:rPr>
        <w:tab/>
      </w:r>
      <w:r>
        <w:rPr>
          <w:rFonts w:ascii="Arial" w:eastAsia="Arial" w:hAnsi="Arial" w:cs="Arial"/>
        </w:rPr>
        <w:tab/>
        <w:t>Miss H Dye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roofErr w:type="spellStart"/>
      <w:r>
        <w:rPr>
          <w:rFonts w:ascii="Arial" w:eastAsia="Arial" w:hAnsi="Arial" w:cs="Arial"/>
        </w:rPr>
        <w:t>Mr</w:t>
      </w:r>
      <w:proofErr w:type="spellEnd"/>
      <w:r>
        <w:rPr>
          <w:rFonts w:ascii="Arial" w:eastAsia="Arial" w:hAnsi="Arial" w:cs="Arial"/>
        </w:rPr>
        <w:t xml:space="preserve"> J Barley</w:t>
      </w:r>
    </w:p>
    <w:p w14:paraId="5BCA4129" w14:textId="77777777" w:rsidR="00FC445F" w:rsidRDefault="00FD0628">
      <w:pPr>
        <w:pStyle w:val="Body"/>
        <w:rPr>
          <w:rFonts w:ascii="Arial" w:hAnsi="Arial"/>
        </w:rPr>
      </w:pPr>
      <w:r>
        <w:rPr>
          <w:rFonts w:ascii="Arial" w:eastAsia="Arial" w:hAnsi="Arial" w:cs="Arial"/>
        </w:rPr>
        <w:tab/>
      </w:r>
      <w:r>
        <w:rPr>
          <w:rFonts w:ascii="Arial" w:eastAsia="Arial" w:hAnsi="Arial" w:cs="Arial"/>
        </w:rPr>
        <w:tab/>
      </w:r>
      <w:r>
        <w:rPr>
          <w:rFonts w:ascii="Arial" w:hAnsi="Arial"/>
        </w:rPr>
        <w:t xml:space="preserve">County </w:t>
      </w:r>
      <w:proofErr w:type="spellStart"/>
      <w:r>
        <w:rPr>
          <w:rFonts w:ascii="Arial" w:hAnsi="Arial"/>
        </w:rPr>
        <w:t>Councillor</w:t>
      </w:r>
      <w:proofErr w:type="spellEnd"/>
      <w:r>
        <w:rPr>
          <w:rFonts w:ascii="Arial" w:hAnsi="Arial"/>
        </w:rPr>
        <w:t xml:space="preserve"> Paul Smyth                            </w:t>
      </w:r>
      <w:proofErr w:type="spellStart"/>
      <w:r>
        <w:rPr>
          <w:rFonts w:ascii="Arial" w:hAnsi="Arial"/>
        </w:rPr>
        <w:t>Ms</w:t>
      </w:r>
      <w:proofErr w:type="spellEnd"/>
      <w:r>
        <w:rPr>
          <w:rFonts w:ascii="Arial" w:hAnsi="Arial"/>
        </w:rPr>
        <w:t xml:space="preserve"> J Howard</w:t>
      </w:r>
    </w:p>
    <w:p w14:paraId="793298A9" w14:textId="77777777" w:rsidR="00FD0628" w:rsidRDefault="00FD0628">
      <w:pPr>
        <w:pStyle w:val="Body"/>
        <w:rPr>
          <w:rFonts w:ascii="Arial" w:eastAsia="Arial" w:hAnsi="Arial" w:cs="Arial"/>
        </w:rPr>
      </w:pPr>
      <w:r>
        <w:rPr>
          <w:rFonts w:ascii="Arial" w:hAnsi="Arial"/>
        </w:rPr>
        <w:t xml:space="preserve">                      Breckland District </w:t>
      </w:r>
      <w:proofErr w:type="spellStart"/>
      <w:r>
        <w:rPr>
          <w:rFonts w:ascii="Arial" w:hAnsi="Arial"/>
        </w:rPr>
        <w:t>Councillor</w:t>
      </w:r>
      <w:proofErr w:type="spellEnd"/>
      <w:r>
        <w:rPr>
          <w:rFonts w:ascii="Arial" w:hAnsi="Arial"/>
        </w:rPr>
        <w:t xml:space="preserve"> Peter Wilkinson</w:t>
      </w:r>
    </w:p>
    <w:p w14:paraId="25177246" w14:textId="77777777" w:rsidR="00FC445F" w:rsidRDefault="00FD0628">
      <w:pPr>
        <w:pStyle w:val="Body"/>
        <w:ind w:left="720" w:firstLine="720"/>
        <w:rPr>
          <w:rFonts w:ascii="Arial" w:eastAsia="Arial" w:hAnsi="Arial" w:cs="Arial"/>
        </w:rPr>
      </w:pPr>
      <w:r>
        <w:rPr>
          <w:rFonts w:ascii="Arial" w:hAnsi="Arial"/>
        </w:rPr>
        <w:t>Sally Moy (Clerk) in attendance</w:t>
      </w:r>
    </w:p>
    <w:p w14:paraId="0F87AA0B" w14:textId="77777777" w:rsidR="00FC445F" w:rsidRDefault="00FD0628">
      <w:pPr>
        <w:pStyle w:val="Body"/>
        <w:ind w:left="720" w:firstLine="72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62932DD4" w14:textId="77777777" w:rsidR="00FC445F" w:rsidRDefault="00FC445F">
      <w:pPr>
        <w:pStyle w:val="Body"/>
        <w:ind w:left="720" w:firstLine="720"/>
        <w:rPr>
          <w:rFonts w:ascii="Arial" w:eastAsia="Arial" w:hAnsi="Arial" w:cs="Arial"/>
        </w:rPr>
      </w:pPr>
    </w:p>
    <w:p w14:paraId="435202F2" w14:textId="77777777" w:rsidR="00FC445F" w:rsidRDefault="00FD0628">
      <w:pPr>
        <w:pStyle w:val="Body"/>
        <w:rPr>
          <w:rFonts w:ascii="Arial" w:eastAsia="Arial" w:hAnsi="Arial" w:cs="Arial"/>
        </w:rPr>
      </w:pPr>
      <w:r>
        <w:rPr>
          <w:rFonts w:ascii="Arial" w:hAnsi="Arial"/>
        </w:rPr>
        <w:t>The meeting commenced at 7.30 p.m.</w:t>
      </w:r>
    </w:p>
    <w:p w14:paraId="3C47CB17" w14:textId="77777777" w:rsidR="00FC445F" w:rsidRDefault="00FC445F">
      <w:pPr>
        <w:pStyle w:val="Body"/>
        <w:rPr>
          <w:rFonts w:ascii="Arial" w:eastAsia="Arial" w:hAnsi="Arial" w:cs="Arial"/>
        </w:rPr>
      </w:pPr>
    </w:p>
    <w:p w14:paraId="29470EA5" w14:textId="77777777" w:rsidR="00FC445F" w:rsidRDefault="00FD0628">
      <w:pPr>
        <w:pStyle w:val="Body"/>
        <w:numPr>
          <w:ilvl w:val="0"/>
          <w:numId w:val="2"/>
        </w:numPr>
        <w:rPr>
          <w:rFonts w:ascii="Arial" w:eastAsia="Arial" w:hAnsi="Arial" w:cs="Arial"/>
          <w:b/>
          <w:bCs/>
        </w:rPr>
      </w:pPr>
      <w:r>
        <w:rPr>
          <w:rFonts w:ascii="Arial" w:hAnsi="Arial"/>
          <w:b/>
          <w:bCs/>
        </w:rPr>
        <w:t xml:space="preserve">Apologies: </w:t>
      </w:r>
      <w:r>
        <w:rPr>
          <w:rFonts w:ascii="Arial" w:hAnsi="Arial"/>
        </w:rPr>
        <w:t>None.</w:t>
      </w:r>
    </w:p>
    <w:p w14:paraId="260988E4" w14:textId="77777777" w:rsidR="00FC445F" w:rsidRDefault="00FC445F">
      <w:pPr>
        <w:pStyle w:val="Body"/>
        <w:rPr>
          <w:rFonts w:ascii="Arial" w:eastAsia="Arial" w:hAnsi="Arial" w:cs="Arial"/>
        </w:rPr>
      </w:pPr>
    </w:p>
    <w:p w14:paraId="56D5481A" w14:textId="77777777" w:rsidR="00FC445F" w:rsidRDefault="00FD0628">
      <w:pPr>
        <w:pStyle w:val="Body"/>
        <w:numPr>
          <w:ilvl w:val="0"/>
          <w:numId w:val="3"/>
        </w:numPr>
        <w:rPr>
          <w:rFonts w:ascii="Arial" w:eastAsia="Arial" w:hAnsi="Arial" w:cs="Arial"/>
        </w:rPr>
      </w:pPr>
      <w:r>
        <w:rPr>
          <w:rFonts w:ascii="Arial" w:hAnsi="Arial"/>
          <w:b/>
          <w:bCs/>
        </w:rPr>
        <w:t>Minutes of the last meeting (12</w:t>
      </w:r>
      <w:r w:rsidRPr="00FD0628">
        <w:rPr>
          <w:rFonts w:ascii="Arial" w:hAnsi="Arial"/>
          <w:b/>
          <w:bCs/>
          <w:vertAlign w:val="superscript"/>
        </w:rPr>
        <w:t>th</w:t>
      </w:r>
      <w:r>
        <w:rPr>
          <w:rFonts w:ascii="Arial" w:hAnsi="Arial"/>
          <w:b/>
          <w:bCs/>
        </w:rPr>
        <w:t xml:space="preserve"> November 2015). </w:t>
      </w:r>
      <w:r>
        <w:rPr>
          <w:rFonts w:ascii="Arial" w:hAnsi="Arial"/>
        </w:rPr>
        <w:t xml:space="preserve">It was proposed by </w:t>
      </w:r>
      <w:proofErr w:type="spellStart"/>
      <w:r>
        <w:rPr>
          <w:rFonts w:ascii="Arial" w:hAnsi="Arial"/>
        </w:rPr>
        <w:t>Mr</w:t>
      </w:r>
      <w:proofErr w:type="spellEnd"/>
      <w:r>
        <w:rPr>
          <w:rFonts w:ascii="Arial" w:hAnsi="Arial"/>
        </w:rPr>
        <w:t xml:space="preserve"> McLeod that the minutes be adopted as a true record, seconded by Miss Dye and agreed by all.</w:t>
      </w:r>
    </w:p>
    <w:p w14:paraId="4F3BECE7" w14:textId="77777777" w:rsidR="00FC445F" w:rsidRDefault="00FC445F">
      <w:pPr>
        <w:pStyle w:val="Body"/>
        <w:tabs>
          <w:tab w:val="left" w:pos="720"/>
        </w:tabs>
        <w:rPr>
          <w:rFonts w:ascii="Arial" w:eastAsia="Arial" w:hAnsi="Arial" w:cs="Arial"/>
        </w:rPr>
      </w:pPr>
    </w:p>
    <w:p w14:paraId="48FC437E" w14:textId="77777777" w:rsidR="00FC445F" w:rsidRDefault="00360DF2">
      <w:pPr>
        <w:pStyle w:val="Body"/>
        <w:numPr>
          <w:ilvl w:val="0"/>
          <w:numId w:val="2"/>
        </w:numPr>
        <w:rPr>
          <w:rFonts w:ascii="Arial" w:eastAsia="Arial" w:hAnsi="Arial" w:cs="Arial"/>
        </w:rPr>
      </w:pPr>
      <w:r>
        <w:rPr>
          <w:rFonts w:ascii="Arial" w:hAnsi="Arial"/>
          <w:b/>
          <w:bCs/>
        </w:rPr>
        <w:t>Declarations of interest:</w:t>
      </w:r>
      <w:r w:rsidR="00FD0628">
        <w:rPr>
          <w:rFonts w:ascii="Arial" w:hAnsi="Arial"/>
          <w:b/>
          <w:bCs/>
        </w:rPr>
        <w:t xml:space="preserve"> </w:t>
      </w:r>
      <w:r w:rsidR="00FD0628" w:rsidRPr="00FD0628">
        <w:rPr>
          <w:rFonts w:ascii="Arial" w:hAnsi="Arial"/>
          <w:bCs/>
        </w:rPr>
        <w:t>N</w:t>
      </w:r>
      <w:r w:rsidR="00FD0628">
        <w:rPr>
          <w:rFonts w:ascii="Arial" w:hAnsi="Arial"/>
        </w:rPr>
        <w:t>one.</w:t>
      </w:r>
    </w:p>
    <w:p w14:paraId="10B60FFE" w14:textId="77777777" w:rsidR="00FC445F" w:rsidRDefault="00FC445F">
      <w:pPr>
        <w:pStyle w:val="Body"/>
        <w:tabs>
          <w:tab w:val="left" w:pos="720"/>
        </w:tabs>
        <w:rPr>
          <w:rFonts w:ascii="Arial" w:eastAsia="Arial" w:hAnsi="Arial" w:cs="Arial"/>
          <w:b/>
          <w:bCs/>
        </w:rPr>
      </w:pPr>
    </w:p>
    <w:p w14:paraId="3390473C" w14:textId="77777777" w:rsidR="00FC445F" w:rsidRDefault="00FD0628">
      <w:pPr>
        <w:pStyle w:val="Body"/>
        <w:tabs>
          <w:tab w:val="left" w:pos="720"/>
        </w:tabs>
        <w:rPr>
          <w:rFonts w:ascii="Arial" w:eastAsia="Arial" w:hAnsi="Arial" w:cs="Arial"/>
        </w:rPr>
      </w:pPr>
      <w:r>
        <w:rPr>
          <w:rFonts w:ascii="Arial" w:hAnsi="Arial"/>
        </w:rPr>
        <w:t xml:space="preserve">     </w:t>
      </w:r>
      <w:r>
        <w:rPr>
          <w:rFonts w:ascii="Arial" w:hAnsi="Arial"/>
          <w:b/>
          <w:bCs/>
        </w:rPr>
        <w:t xml:space="preserve"> 4</w:t>
      </w:r>
      <w:r>
        <w:rPr>
          <w:rFonts w:ascii="Arial" w:hAnsi="Arial"/>
        </w:rPr>
        <w:t xml:space="preserve">. </w:t>
      </w:r>
      <w:r>
        <w:rPr>
          <w:rFonts w:ascii="Arial" w:hAnsi="Arial"/>
          <w:b/>
          <w:bCs/>
        </w:rPr>
        <w:t>Meeting adjourned to allow members of the public to speak:</w:t>
      </w:r>
    </w:p>
    <w:p w14:paraId="410998F8" w14:textId="77777777" w:rsidR="00FD0628" w:rsidRDefault="00FD0628">
      <w:pPr>
        <w:pStyle w:val="Body"/>
        <w:tabs>
          <w:tab w:val="left" w:pos="720"/>
        </w:tabs>
        <w:rPr>
          <w:rFonts w:ascii="Arial" w:hAnsi="Arial"/>
        </w:rPr>
      </w:pPr>
      <w:r>
        <w:rPr>
          <w:rFonts w:ascii="Arial" w:hAnsi="Arial"/>
        </w:rPr>
        <w:t xml:space="preserve">          Dr. Bob Dorling asked that the Parish Council consider a donation to help pay for </w:t>
      </w:r>
    </w:p>
    <w:p w14:paraId="283E4992" w14:textId="77777777" w:rsidR="00FC445F" w:rsidRPr="00360DF2" w:rsidRDefault="00FD0628" w:rsidP="00360DF2">
      <w:pPr>
        <w:pStyle w:val="Body"/>
        <w:tabs>
          <w:tab w:val="left" w:pos="720"/>
        </w:tabs>
        <w:ind w:left="720"/>
        <w:rPr>
          <w:rFonts w:ascii="Arial" w:hAnsi="Arial"/>
        </w:rPr>
      </w:pPr>
      <w:proofErr w:type="gramStart"/>
      <w:r>
        <w:rPr>
          <w:rFonts w:ascii="Arial" w:hAnsi="Arial"/>
        </w:rPr>
        <w:t>the</w:t>
      </w:r>
      <w:proofErr w:type="gramEnd"/>
      <w:r>
        <w:rPr>
          <w:rFonts w:ascii="Arial" w:hAnsi="Arial"/>
        </w:rPr>
        <w:t xml:space="preserve"> working recently carried out around the village War Memorial. The cost of the improvements was £1</w:t>
      </w:r>
      <w:r w:rsidR="00360DF2">
        <w:rPr>
          <w:rFonts w:ascii="Arial" w:hAnsi="Arial"/>
        </w:rPr>
        <w:t>,</w:t>
      </w:r>
      <w:r>
        <w:rPr>
          <w:rFonts w:ascii="Arial" w:hAnsi="Arial"/>
        </w:rPr>
        <w:t xml:space="preserve">320. The British Legion was hoping to get a grant from Breckland Council for £1,000 but this is no longer available. Since the work has been completed it has been ascertained that the Parish Council owns the Memorial. </w:t>
      </w:r>
      <w:proofErr w:type="spellStart"/>
      <w:r>
        <w:rPr>
          <w:rFonts w:ascii="Arial" w:hAnsi="Arial"/>
        </w:rPr>
        <w:t>Mr</w:t>
      </w:r>
      <w:proofErr w:type="spellEnd"/>
      <w:r>
        <w:rPr>
          <w:rFonts w:ascii="Arial" w:hAnsi="Arial"/>
        </w:rPr>
        <w:t xml:space="preserve"> Wilkinson said that funding was available for this work but unfortunately Dr. Dorling did not comply with the criteria and the funding was withdrawn. The work was car</w:t>
      </w:r>
      <w:r w:rsidR="00393AB4">
        <w:rPr>
          <w:rFonts w:ascii="Arial" w:hAnsi="Arial"/>
        </w:rPr>
        <w:t>ried o</w:t>
      </w:r>
      <w:r>
        <w:rPr>
          <w:rFonts w:ascii="Arial" w:hAnsi="Arial"/>
        </w:rPr>
        <w:t xml:space="preserve">ut without 3 quotes being </w:t>
      </w:r>
      <w:r w:rsidR="00393AB4">
        <w:rPr>
          <w:rFonts w:ascii="Arial" w:hAnsi="Arial"/>
        </w:rPr>
        <w:t xml:space="preserve">obtained. The Chairman asked that </w:t>
      </w:r>
      <w:proofErr w:type="spellStart"/>
      <w:r w:rsidR="00393AB4">
        <w:rPr>
          <w:rFonts w:ascii="Arial" w:hAnsi="Arial"/>
        </w:rPr>
        <w:t>Dr.Dorling</w:t>
      </w:r>
      <w:proofErr w:type="spellEnd"/>
      <w:r w:rsidR="00393AB4">
        <w:rPr>
          <w:rFonts w:ascii="Arial" w:hAnsi="Arial"/>
        </w:rPr>
        <w:t xml:space="preserve"> put the request</w:t>
      </w:r>
      <w:r>
        <w:rPr>
          <w:rFonts w:ascii="Arial" w:hAnsi="Arial"/>
        </w:rPr>
        <w:t xml:space="preserve"> in writing to the Parish Council and it would be consi</w:t>
      </w:r>
      <w:r>
        <w:rPr>
          <w:rFonts w:ascii="Arial" w:hAnsi="Arial"/>
        </w:rPr>
        <w:t>d</w:t>
      </w:r>
      <w:r>
        <w:rPr>
          <w:rFonts w:ascii="Arial" w:hAnsi="Arial"/>
        </w:rPr>
        <w:t>ered at the next meeting.</w:t>
      </w:r>
    </w:p>
    <w:p w14:paraId="789939F5" w14:textId="77777777" w:rsidR="00FC445F" w:rsidRDefault="00FC445F">
      <w:pPr>
        <w:pStyle w:val="Body"/>
        <w:ind w:left="1080"/>
        <w:rPr>
          <w:rFonts w:ascii="Arial" w:eastAsia="Arial" w:hAnsi="Arial" w:cs="Arial"/>
        </w:rPr>
      </w:pPr>
    </w:p>
    <w:p w14:paraId="295156A1" w14:textId="77777777" w:rsidR="00FC445F" w:rsidRDefault="00FD0628">
      <w:pPr>
        <w:pStyle w:val="Body"/>
        <w:numPr>
          <w:ilvl w:val="0"/>
          <w:numId w:val="6"/>
        </w:numPr>
        <w:rPr>
          <w:rFonts w:ascii="Arial" w:eastAsia="Arial" w:hAnsi="Arial" w:cs="Arial"/>
          <w:b/>
          <w:bCs/>
        </w:rPr>
      </w:pPr>
      <w:r>
        <w:rPr>
          <w:rFonts w:ascii="Arial" w:hAnsi="Arial"/>
          <w:b/>
          <w:bCs/>
        </w:rPr>
        <w:t xml:space="preserve">Update from County </w:t>
      </w:r>
      <w:proofErr w:type="spellStart"/>
      <w:r>
        <w:rPr>
          <w:rFonts w:ascii="Arial" w:hAnsi="Arial"/>
          <w:b/>
          <w:bCs/>
        </w:rPr>
        <w:t>Councillor</w:t>
      </w:r>
      <w:proofErr w:type="spellEnd"/>
      <w:r>
        <w:rPr>
          <w:rFonts w:ascii="Arial" w:hAnsi="Arial"/>
          <w:b/>
          <w:bCs/>
        </w:rPr>
        <w:t>:</w:t>
      </w:r>
    </w:p>
    <w:p w14:paraId="3075243F" w14:textId="77777777" w:rsidR="00393AB4" w:rsidRDefault="00FD0628">
      <w:pPr>
        <w:pStyle w:val="Body"/>
        <w:ind w:left="720"/>
        <w:rPr>
          <w:rFonts w:ascii="Arial" w:hAnsi="Arial"/>
        </w:rPr>
      </w:pPr>
      <w:proofErr w:type="spellStart"/>
      <w:r>
        <w:rPr>
          <w:rFonts w:ascii="Arial" w:hAnsi="Arial"/>
        </w:rPr>
        <w:t>Mr</w:t>
      </w:r>
      <w:proofErr w:type="spellEnd"/>
      <w:r>
        <w:rPr>
          <w:rFonts w:ascii="Arial" w:hAnsi="Arial"/>
        </w:rPr>
        <w:t xml:space="preserve"> Smyth reported that the abandoned car on the A47 has been removed. Also signage has been removed. The public consultation in respect of budget cuts is </w:t>
      </w:r>
    </w:p>
    <w:p w14:paraId="18FC62D9" w14:textId="77777777" w:rsidR="006F00E0" w:rsidRDefault="00FD0628">
      <w:pPr>
        <w:pStyle w:val="Body"/>
        <w:ind w:left="720"/>
        <w:rPr>
          <w:rFonts w:ascii="Arial" w:hAnsi="Arial"/>
        </w:rPr>
      </w:pPr>
      <w:proofErr w:type="gramStart"/>
      <w:r>
        <w:rPr>
          <w:rFonts w:ascii="Arial" w:hAnsi="Arial"/>
        </w:rPr>
        <w:t>underway</w:t>
      </w:r>
      <w:proofErr w:type="gramEnd"/>
      <w:r>
        <w:rPr>
          <w:rFonts w:ascii="Arial" w:hAnsi="Arial"/>
        </w:rPr>
        <w:t xml:space="preserve"> and to date 470 pe</w:t>
      </w:r>
      <w:r w:rsidR="00393AB4">
        <w:rPr>
          <w:rFonts w:ascii="Arial" w:hAnsi="Arial"/>
        </w:rPr>
        <w:t>ople have responded answering</w:t>
      </w:r>
      <w:r>
        <w:rPr>
          <w:rFonts w:ascii="Arial" w:hAnsi="Arial"/>
        </w:rPr>
        <w:t xml:space="preserve"> 4</w:t>
      </w:r>
      <w:r w:rsidR="00360DF2">
        <w:rPr>
          <w:rFonts w:ascii="Arial" w:hAnsi="Arial"/>
        </w:rPr>
        <w:t>,</w:t>
      </w:r>
      <w:r>
        <w:rPr>
          <w:rFonts w:ascii="Arial" w:hAnsi="Arial"/>
        </w:rPr>
        <w:t>200 questions. He urged that everyone should visit the site to give their feedback. There is no need to comment on all the 80+ measures. You can also email.</w:t>
      </w:r>
      <w:r w:rsidR="00101E46">
        <w:rPr>
          <w:rFonts w:ascii="Arial" w:hAnsi="Arial"/>
        </w:rPr>
        <w:t xml:space="preserve"> There are some works</w:t>
      </w:r>
      <w:r w:rsidR="006F00E0">
        <w:rPr>
          <w:rFonts w:ascii="Arial" w:hAnsi="Arial"/>
        </w:rPr>
        <w:t xml:space="preserve">hops for young drivers (17-25) </w:t>
      </w:r>
      <w:r w:rsidR="00101E46">
        <w:rPr>
          <w:rFonts w:ascii="Arial" w:hAnsi="Arial"/>
        </w:rPr>
        <w:t>called Tread being held at old RAF sites. Booking can be made online.  At a recent meeting County Officers asked where the money from Section 106 goes. It is allocated to local education, fire and highways. I</w:t>
      </w:r>
      <w:r w:rsidR="006F00E0">
        <w:rPr>
          <w:rFonts w:ascii="Arial" w:hAnsi="Arial"/>
        </w:rPr>
        <w:t>n the last 15 years across the c</w:t>
      </w:r>
      <w:r w:rsidR="00101E46">
        <w:rPr>
          <w:rFonts w:ascii="Arial" w:hAnsi="Arial"/>
        </w:rPr>
        <w:t>ounty</w:t>
      </w:r>
      <w:r w:rsidR="006F00E0">
        <w:rPr>
          <w:rFonts w:ascii="Arial" w:hAnsi="Arial"/>
        </w:rPr>
        <w:t>,</w:t>
      </w:r>
      <w:r w:rsidR="00101E46">
        <w:rPr>
          <w:rFonts w:ascii="Arial" w:hAnsi="Arial"/>
        </w:rPr>
        <w:t xml:space="preserve"> of the £72 million paid</w:t>
      </w:r>
      <w:r w:rsidR="006F00E0">
        <w:rPr>
          <w:rFonts w:ascii="Arial" w:hAnsi="Arial"/>
        </w:rPr>
        <w:t>,</w:t>
      </w:r>
      <w:r w:rsidR="00101E46">
        <w:rPr>
          <w:rFonts w:ascii="Arial" w:hAnsi="Arial"/>
        </w:rPr>
        <w:t xml:space="preserve"> £70 million has gone to education. Breckland Council has received £5 million from 600 Section 106 sites. To date </w:t>
      </w:r>
    </w:p>
    <w:p w14:paraId="2568F022" w14:textId="77777777" w:rsidR="00FC445F" w:rsidRDefault="00101E46">
      <w:pPr>
        <w:pStyle w:val="Body"/>
        <w:ind w:left="720"/>
        <w:rPr>
          <w:rFonts w:ascii="Arial" w:hAnsi="Arial"/>
        </w:rPr>
      </w:pPr>
      <w:r>
        <w:rPr>
          <w:rFonts w:ascii="Arial" w:hAnsi="Arial"/>
        </w:rPr>
        <w:t>£21 million has been paid out. There are none in Sporle but £11,000 may be avai</w:t>
      </w:r>
      <w:r>
        <w:rPr>
          <w:rFonts w:ascii="Arial" w:hAnsi="Arial"/>
        </w:rPr>
        <w:t>l</w:t>
      </w:r>
      <w:r>
        <w:rPr>
          <w:rFonts w:ascii="Arial" w:hAnsi="Arial"/>
        </w:rPr>
        <w:t>able for the village from a development in October 2008.</w:t>
      </w:r>
    </w:p>
    <w:p w14:paraId="45D0FEE6" w14:textId="77777777" w:rsidR="00101E46" w:rsidRDefault="00101E46">
      <w:pPr>
        <w:pStyle w:val="Body"/>
        <w:ind w:left="720"/>
        <w:rPr>
          <w:rFonts w:ascii="Arial" w:hAnsi="Arial"/>
        </w:rPr>
      </w:pPr>
    </w:p>
    <w:p w14:paraId="7DCFA062" w14:textId="77777777" w:rsidR="00101E46" w:rsidRDefault="00101E46">
      <w:pPr>
        <w:pStyle w:val="Body"/>
        <w:ind w:left="720"/>
        <w:rPr>
          <w:rFonts w:ascii="Arial" w:hAnsi="Arial"/>
        </w:rPr>
      </w:pPr>
      <w:r w:rsidRPr="003024DD">
        <w:rPr>
          <w:rFonts w:ascii="Arial" w:hAnsi="Arial"/>
          <w:b/>
        </w:rPr>
        <w:t>Update from the District Councillo</w:t>
      </w:r>
      <w:r w:rsidRPr="00360DF2">
        <w:rPr>
          <w:rFonts w:ascii="Arial" w:hAnsi="Arial"/>
        </w:rPr>
        <w:t>r</w:t>
      </w:r>
      <w:r w:rsidRPr="00360DF2">
        <w:rPr>
          <w:rFonts w:ascii="Arial" w:hAnsi="Arial"/>
          <w:b/>
        </w:rPr>
        <w:t>:</w:t>
      </w:r>
    </w:p>
    <w:p w14:paraId="2148BFD9" w14:textId="77777777" w:rsidR="00101E46" w:rsidRDefault="00101E46">
      <w:pPr>
        <w:pStyle w:val="Body"/>
        <w:ind w:left="720"/>
        <w:rPr>
          <w:rFonts w:ascii="Arial" w:hAnsi="Arial"/>
        </w:rPr>
      </w:pPr>
    </w:p>
    <w:p w14:paraId="7EF49F33" w14:textId="77777777" w:rsidR="003024DD" w:rsidRDefault="00101E46">
      <w:pPr>
        <w:pStyle w:val="Body"/>
        <w:ind w:left="720"/>
        <w:rPr>
          <w:rFonts w:ascii="Arial" w:hAnsi="Arial"/>
        </w:rPr>
      </w:pPr>
      <w:r>
        <w:rPr>
          <w:rFonts w:ascii="Arial" w:hAnsi="Arial"/>
        </w:rPr>
        <w:t>The Council is to go ahead with a schem</w:t>
      </w:r>
      <w:r w:rsidR="00F309C6">
        <w:rPr>
          <w:rFonts w:ascii="Arial" w:hAnsi="Arial"/>
        </w:rPr>
        <w:t xml:space="preserve">e for no smoking outside schools and nurseries but it will be a voluntary scheme. The Town &amp; Parish forum was only </w:t>
      </w:r>
    </w:p>
    <w:p w14:paraId="098C70A6" w14:textId="26A31B8D" w:rsidR="003024DD" w:rsidRDefault="00F309C6">
      <w:pPr>
        <w:pStyle w:val="Body"/>
        <w:ind w:left="720"/>
        <w:rPr>
          <w:rFonts w:ascii="Arial" w:hAnsi="Arial"/>
        </w:rPr>
      </w:pPr>
      <w:proofErr w:type="gramStart"/>
      <w:r>
        <w:rPr>
          <w:rFonts w:ascii="Arial" w:hAnsi="Arial"/>
        </w:rPr>
        <w:lastRenderedPageBreak/>
        <w:t>represented</w:t>
      </w:r>
      <w:proofErr w:type="gramEnd"/>
      <w:r>
        <w:rPr>
          <w:rFonts w:ascii="Arial" w:hAnsi="Arial"/>
        </w:rPr>
        <w:t xml:space="preserve"> by 15 out of 108 Parish Councils.  Breckland website has details of the </w:t>
      </w:r>
      <w:bookmarkStart w:id="0" w:name="_GoBack"/>
      <w:bookmarkEnd w:id="0"/>
      <w:r>
        <w:rPr>
          <w:rFonts w:ascii="Arial" w:hAnsi="Arial"/>
        </w:rPr>
        <w:t>local plan and views on th</w:t>
      </w:r>
      <w:r w:rsidR="008407D5">
        <w:rPr>
          <w:rFonts w:ascii="Arial" w:hAnsi="Arial"/>
        </w:rPr>
        <w:t>e consultation can be made fro</w:t>
      </w:r>
      <w:r w:rsidR="001413E3">
        <w:rPr>
          <w:rFonts w:ascii="Arial" w:hAnsi="Arial"/>
        </w:rPr>
        <w:t>m</w:t>
      </w:r>
      <w:r>
        <w:rPr>
          <w:rFonts w:ascii="Arial" w:hAnsi="Arial"/>
        </w:rPr>
        <w:t xml:space="preserve"> 11 January 2016. </w:t>
      </w:r>
    </w:p>
    <w:p w14:paraId="6BCA535D" w14:textId="77777777" w:rsidR="00101E46" w:rsidRDefault="00F309C6">
      <w:pPr>
        <w:pStyle w:val="Body"/>
        <w:ind w:left="720"/>
        <w:rPr>
          <w:rFonts w:ascii="Arial" w:hAnsi="Arial"/>
        </w:rPr>
      </w:pPr>
      <w:r>
        <w:rPr>
          <w:rFonts w:ascii="Arial" w:hAnsi="Arial"/>
        </w:rPr>
        <w:t>Watton library is offering a free workshop for computer beginners. If it goes well this will be open to all Breckland libraries.</w:t>
      </w:r>
    </w:p>
    <w:p w14:paraId="4BED066E" w14:textId="77777777" w:rsidR="00F309C6" w:rsidRDefault="00F309C6">
      <w:pPr>
        <w:pStyle w:val="Body"/>
        <w:ind w:left="720"/>
        <w:rPr>
          <w:rFonts w:ascii="Arial" w:eastAsia="Arial" w:hAnsi="Arial" w:cs="Arial"/>
        </w:rPr>
      </w:pPr>
    </w:p>
    <w:p w14:paraId="5F1C7650" w14:textId="77777777" w:rsidR="00FC445F" w:rsidRDefault="00FC445F">
      <w:pPr>
        <w:pStyle w:val="Body"/>
        <w:ind w:left="720"/>
        <w:rPr>
          <w:rFonts w:ascii="Arial" w:eastAsia="Arial" w:hAnsi="Arial" w:cs="Arial"/>
        </w:rPr>
      </w:pPr>
    </w:p>
    <w:p w14:paraId="61F3B86C" w14:textId="77777777" w:rsidR="00FC445F" w:rsidRDefault="00FD0628">
      <w:pPr>
        <w:pStyle w:val="Body"/>
        <w:numPr>
          <w:ilvl w:val="0"/>
          <w:numId w:val="7"/>
        </w:numPr>
        <w:rPr>
          <w:rFonts w:ascii="Arial" w:eastAsia="Arial" w:hAnsi="Arial" w:cs="Arial"/>
          <w:b/>
          <w:bCs/>
        </w:rPr>
      </w:pPr>
      <w:r>
        <w:rPr>
          <w:rFonts w:ascii="Arial" w:hAnsi="Arial"/>
          <w:b/>
          <w:bCs/>
        </w:rPr>
        <w:t>Matters from previous minutes:</w:t>
      </w:r>
    </w:p>
    <w:p w14:paraId="5DF6ED83" w14:textId="77777777" w:rsidR="00FC445F" w:rsidRDefault="00FD0628" w:rsidP="00F309C6">
      <w:pPr>
        <w:pStyle w:val="Body"/>
        <w:tabs>
          <w:tab w:val="left" w:pos="720"/>
        </w:tabs>
        <w:ind w:left="785"/>
        <w:rPr>
          <w:rFonts w:ascii="Arial" w:eastAsia="Arial" w:hAnsi="Arial" w:cs="Arial"/>
        </w:rPr>
      </w:pPr>
      <w:r>
        <w:rPr>
          <w:rFonts w:ascii="Arial" w:hAnsi="Arial"/>
        </w:rPr>
        <w:t xml:space="preserve">The </w:t>
      </w:r>
      <w:r w:rsidR="006F00E0">
        <w:rPr>
          <w:rFonts w:ascii="Arial" w:hAnsi="Arial"/>
        </w:rPr>
        <w:t>paper bank</w:t>
      </w:r>
      <w:r>
        <w:rPr>
          <w:rFonts w:ascii="Arial" w:hAnsi="Arial"/>
        </w:rPr>
        <w:t xml:space="preserve"> </w:t>
      </w:r>
      <w:r w:rsidR="00F309C6">
        <w:rPr>
          <w:rFonts w:ascii="Arial" w:hAnsi="Arial"/>
        </w:rPr>
        <w:t>has been emptied.</w:t>
      </w:r>
    </w:p>
    <w:p w14:paraId="6502921B" w14:textId="77777777" w:rsidR="00FC445F" w:rsidRDefault="00FD0628">
      <w:pPr>
        <w:pStyle w:val="Body"/>
        <w:tabs>
          <w:tab w:val="left" w:pos="720"/>
        </w:tabs>
        <w:ind w:left="785"/>
        <w:rPr>
          <w:rFonts w:ascii="Arial" w:eastAsia="Arial" w:hAnsi="Arial" w:cs="Arial"/>
        </w:rPr>
      </w:pPr>
      <w:proofErr w:type="gramStart"/>
      <w:r>
        <w:rPr>
          <w:rFonts w:ascii="Arial" w:hAnsi="Arial"/>
        </w:rPr>
        <w:t xml:space="preserve">Signage on A1065 </w:t>
      </w:r>
      <w:r w:rsidR="00F309C6">
        <w:rPr>
          <w:rFonts w:ascii="Arial" w:hAnsi="Arial"/>
        </w:rPr>
        <w:t>–</w:t>
      </w:r>
      <w:r>
        <w:rPr>
          <w:rFonts w:ascii="Arial" w:hAnsi="Arial"/>
        </w:rPr>
        <w:t xml:space="preserve"> </w:t>
      </w:r>
      <w:r w:rsidR="00F309C6">
        <w:rPr>
          <w:rFonts w:ascii="Arial" w:hAnsi="Arial"/>
        </w:rPr>
        <w:t>still waiting for Highways Department.</w:t>
      </w:r>
      <w:proofErr w:type="gramEnd"/>
    </w:p>
    <w:p w14:paraId="2EABF5A5" w14:textId="77777777" w:rsidR="00F309C6" w:rsidRDefault="00F309C6">
      <w:pPr>
        <w:pStyle w:val="Body"/>
        <w:tabs>
          <w:tab w:val="left" w:pos="720"/>
        </w:tabs>
        <w:ind w:left="785"/>
        <w:rPr>
          <w:rFonts w:ascii="Arial" w:hAnsi="Arial"/>
        </w:rPr>
      </w:pPr>
      <w:r>
        <w:rPr>
          <w:rFonts w:ascii="Arial" w:hAnsi="Arial"/>
        </w:rPr>
        <w:t xml:space="preserve">It is hoped that following the work around Grange Farm all farm traffic will use this route so large farm vehicles will not have to go through the village. During the </w:t>
      </w:r>
    </w:p>
    <w:p w14:paraId="15FB7AA2" w14:textId="77777777" w:rsidR="008407D5" w:rsidRDefault="003024DD">
      <w:pPr>
        <w:pStyle w:val="Body"/>
        <w:tabs>
          <w:tab w:val="left" w:pos="720"/>
        </w:tabs>
        <w:ind w:left="785"/>
        <w:rPr>
          <w:rFonts w:ascii="Arial" w:hAnsi="Arial"/>
        </w:rPr>
      </w:pPr>
      <w:proofErr w:type="gramStart"/>
      <w:r>
        <w:rPr>
          <w:rFonts w:ascii="Arial" w:hAnsi="Arial"/>
        </w:rPr>
        <w:t>s</w:t>
      </w:r>
      <w:r w:rsidR="00F309C6">
        <w:rPr>
          <w:rFonts w:ascii="Arial" w:hAnsi="Arial"/>
        </w:rPr>
        <w:t>ugar</w:t>
      </w:r>
      <w:proofErr w:type="gramEnd"/>
      <w:r>
        <w:rPr>
          <w:rFonts w:ascii="Arial" w:hAnsi="Arial"/>
        </w:rPr>
        <w:t xml:space="preserve"> </w:t>
      </w:r>
      <w:r w:rsidR="00F309C6">
        <w:rPr>
          <w:rFonts w:ascii="Arial" w:hAnsi="Arial"/>
        </w:rPr>
        <w:t>beet</w:t>
      </w:r>
      <w:r w:rsidR="00360DF2">
        <w:rPr>
          <w:rFonts w:ascii="Arial" w:hAnsi="Arial"/>
        </w:rPr>
        <w:t xml:space="preserve"> and potato </w:t>
      </w:r>
      <w:r w:rsidR="00F309C6">
        <w:rPr>
          <w:rFonts w:ascii="Arial" w:hAnsi="Arial"/>
        </w:rPr>
        <w:t xml:space="preserve">harvest </w:t>
      </w:r>
      <w:r w:rsidR="00360DF2">
        <w:rPr>
          <w:rFonts w:ascii="Arial" w:hAnsi="Arial"/>
        </w:rPr>
        <w:t>s</w:t>
      </w:r>
      <w:r w:rsidR="00F309C6">
        <w:rPr>
          <w:rFonts w:ascii="Arial" w:hAnsi="Arial"/>
        </w:rPr>
        <w:t xml:space="preserve">15 tractors were counted going through the village in a short time when it is now </w:t>
      </w:r>
      <w:r>
        <w:rPr>
          <w:rFonts w:ascii="Arial" w:hAnsi="Arial"/>
        </w:rPr>
        <w:t>unnecessary. The roads and verges are being d</w:t>
      </w:r>
      <w:r>
        <w:rPr>
          <w:rFonts w:ascii="Arial" w:hAnsi="Arial"/>
        </w:rPr>
        <w:t>e</w:t>
      </w:r>
      <w:r>
        <w:rPr>
          <w:rFonts w:ascii="Arial" w:hAnsi="Arial"/>
        </w:rPr>
        <w:t xml:space="preserve">stroyed by these large vehicles and it is hoped that next harvest they will use the new route. It was suggested that at the next Parish Council meeting a letter is drafted requesting that farm traffic use the new route and not go through the </w:t>
      </w:r>
    </w:p>
    <w:p w14:paraId="6B9C5B76" w14:textId="77777777" w:rsidR="00FC445F" w:rsidRDefault="003024DD">
      <w:pPr>
        <w:pStyle w:val="Body"/>
        <w:tabs>
          <w:tab w:val="left" w:pos="720"/>
        </w:tabs>
        <w:ind w:left="785"/>
        <w:rPr>
          <w:rFonts w:ascii="Arial" w:hAnsi="Arial"/>
        </w:rPr>
      </w:pPr>
      <w:proofErr w:type="gramStart"/>
      <w:r>
        <w:rPr>
          <w:rFonts w:ascii="Arial" w:hAnsi="Arial"/>
        </w:rPr>
        <w:t>village</w:t>
      </w:r>
      <w:proofErr w:type="gramEnd"/>
      <w:r>
        <w:rPr>
          <w:rFonts w:ascii="Arial" w:hAnsi="Arial"/>
        </w:rPr>
        <w:t>.</w:t>
      </w:r>
    </w:p>
    <w:p w14:paraId="686DAA10" w14:textId="77777777" w:rsidR="003024DD" w:rsidRDefault="003024DD" w:rsidP="008407D5">
      <w:pPr>
        <w:pStyle w:val="Body"/>
        <w:tabs>
          <w:tab w:val="left" w:pos="720"/>
        </w:tabs>
        <w:ind w:left="785"/>
        <w:rPr>
          <w:rFonts w:ascii="Arial" w:hAnsi="Arial"/>
        </w:rPr>
      </w:pPr>
      <w:r>
        <w:rPr>
          <w:rFonts w:ascii="Arial" w:hAnsi="Arial"/>
        </w:rPr>
        <w:t xml:space="preserve">At a recent SNAP meeting </w:t>
      </w:r>
      <w:r w:rsidR="00360DF2">
        <w:rPr>
          <w:rFonts w:ascii="Arial" w:hAnsi="Arial"/>
        </w:rPr>
        <w:t xml:space="preserve">PCSO </w:t>
      </w:r>
      <w:r>
        <w:rPr>
          <w:rFonts w:ascii="Arial" w:hAnsi="Arial"/>
        </w:rPr>
        <w:t xml:space="preserve">Hazel </w:t>
      </w:r>
      <w:proofErr w:type="spellStart"/>
      <w:r>
        <w:rPr>
          <w:rFonts w:ascii="Arial" w:hAnsi="Arial"/>
        </w:rPr>
        <w:t>Tamplin</w:t>
      </w:r>
      <w:proofErr w:type="spellEnd"/>
      <w:r>
        <w:rPr>
          <w:rFonts w:ascii="Arial" w:hAnsi="Arial"/>
        </w:rPr>
        <w:t xml:space="preserve"> was asked about the problem of parked cars causing obstructions. She said it would be mentioned to the traffic p</w:t>
      </w:r>
      <w:r>
        <w:rPr>
          <w:rFonts w:ascii="Arial" w:hAnsi="Arial"/>
        </w:rPr>
        <w:t>o</w:t>
      </w:r>
      <w:r>
        <w:rPr>
          <w:rFonts w:ascii="Arial" w:hAnsi="Arial"/>
        </w:rPr>
        <w:t>lice and she will</w:t>
      </w:r>
      <w:r w:rsidR="001432BE">
        <w:rPr>
          <w:rFonts w:ascii="Arial" w:hAnsi="Arial"/>
        </w:rPr>
        <w:t xml:space="preserve"> keep an eye on </w:t>
      </w:r>
      <w:r w:rsidR="006F00E0">
        <w:rPr>
          <w:rFonts w:ascii="Arial" w:hAnsi="Arial"/>
        </w:rPr>
        <w:t>t</w:t>
      </w:r>
      <w:r w:rsidR="001432BE">
        <w:rPr>
          <w:rFonts w:ascii="Arial" w:hAnsi="Arial"/>
        </w:rPr>
        <w:t>he matter. She</w:t>
      </w:r>
      <w:r>
        <w:rPr>
          <w:rFonts w:ascii="Arial" w:hAnsi="Arial"/>
        </w:rPr>
        <w:t xml:space="preserve"> also reported that she still </w:t>
      </w:r>
      <w:proofErr w:type="gramStart"/>
      <w:r>
        <w:rPr>
          <w:rFonts w:ascii="Arial" w:hAnsi="Arial"/>
        </w:rPr>
        <w:t>cannot</w:t>
      </w:r>
      <w:proofErr w:type="gramEnd"/>
      <w:r>
        <w:rPr>
          <w:rFonts w:ascii="Arial" w:hAnsi="Arial"/>
        </w:rPr>
        <w:t xml:space="preserve"> find anyone leading the </w:t>
      </w:r>
      <w:proofErr w:type="spellStart"/>
      <w:r>
        <w:rPr>
          <w:rFonts w:ascii="Arial" w:hAnsi="Arial"/>
        </w:rPr>
        <w:t>Neighbourhood</w:t>
      </w:r>
      <w:proofErr w:type="spellEnd"/>
      <w:r>
        <w:rPr>
          <w:rFonts w:ascii="Arial" w:hAnsi="Arial"/>
        </w:rPr>
        <w:t xml:space="preserve"> Watch </w:t>
      </w:r>
      <w:r w:rsidR="001432BE">
        <w:rPr>
          <w:rFonts w:ascii="Arial" w:hAnsi="Arial"/>
        </w:rPr>
        <w:t>scheme.</w:t>
      </w:r>
    </w:p>
    <w:p w14:paraId="52220CBD" w14:textId="77777777" w:rsidR="001432BE" w:rsidRDefault="001432BE">
      <w:pPr>
        <w:pStyle w:val="Body"/>
        <w:tabs>
          <w:tab w:val="left" w:pos="720"/>
        </w:tabs>
        <w:ind w:left="785"/>
        <w:rPr>
          <w:rFonts w:ascii="Arial" w:hAnsi="Arial"/>
        </w:rPr>
      </w:pPr>
      <w:proofErr w:type="spellStart"/>
      <w:r>
        <w:rPr>
          <w:rFonts w:ascii="Arial" w:hAnsi="Arial"/>
        </w:rPr>
        <w:t>Mr</w:t>
      </w:r>
      <w:proofErr w:type="spellEnd"/>
      <w:r>
        <w:rPr>
          <w:rFonts w:ascii="Arial" w:hAnsi="Arial"/>
        </w:rPr>
        <w:t xml:space="preserve"> McLeod gave an update on the SAM2 unit. The unit had recorded cars going through the village at speeds o</w:t>
      </w:r>
      <w:r w:rsidR="006F00E0">
        <w:rPr>
          <w:rFonts w:ascii="Arial" w:hAnsi="Arial"/>
        </w:rPr>
        <w:t>f 45, 50 &amp; 60mph however the tre</w:t>
      </w:r>
      <w:r>
        <w:rPr>
          <w:rFonts w:ascii="Arial" w:hAnsi="Arial"/>
        </w:rPr>
        <w:t>nd showed that most cars were slowing down. It was agreed that 5 more brackets should be pu</w:t>
      </w:r>
      <w:r>
        <w:rPr>
          <w:rFonts w:ascii="Arial" w:hAnsi="Arial"/>
        </w:rPr>
        <w:t>r</w:t>
      </w:r>
      <w:r>
        <w:rPr>
          <w:rFonts w:ascii="Arial" w:hAnsi="Arial"/>
        </w:rPr>
        <w:t>chased for the unit.</w:t>
      </w:r>
    </w:p>
    <w:p w14:paraId="7F4FA232" w14:textId="77777777" w:rsidR="001432BE" w:rsidRDefault="001432BE">
      <w:pPr>
        <w:pStyle w:val="Body"/>
        <w:tabs>
          <w:tab w:val="left" w:pos="720"/>
        </w:tabs>
        <w:ind w:left="785"/>
        <w:rPr>
          <w:rFonts w:ascii="Arial" w:hAnsi="Arial"/>
        </w:rPr>
      </w:pPr>
      <w:r>
        <w:rPr>
          <w:rFonts w:ascii="Arial" w:hAnsi="Arial"/>
        </w:rPr>
        <w:t xml:space="preserve">There are still issues with CGM but these would be reviewed in the </w:t>
      </w:r>
      <w:proofErr w:type="gramStart"/>
      <w:r>
        <w:rPr>
          <w:rFonts w:ascii="Arial" w:hAnsi="Arial"/>
        </w:rPr>
        <w:t>new year</w:t>
      </w:r>
      <w:proofErr w:type="gramEnd"/>
      <w:r>
        <w:rPr>
          <w:rFonts w:ascii="Arial" w:hAnsi="Arial"/>
        </w:rPr>
        <w:t>.</w:t>
      </w:r>
    </w:p>
    <w:p w14:paraId="2D0E5BD1" w14:textId="77777777" w:rsidR="001432BE" w:rsidRDefault="001432BE">
      <w:pPr>
        <w:pStyle w:val="Body"/>
        <w:tabs>
          <w:tab w:val="left" w:pos="720"/>
        </w:tabs>
        <w:ind w:left="785"/>
        <w:rPr>
          <w:rFonts w:ascii="Arial" w:hAnsi="Arial"/>
        </w:rPr>
      </w:pPr>
      <w:r>
        <w:rPr>
          <w:rFonts w:ascii="Arial" w:hAnsi="Arial"/>
        </w:rPr>
        <w:t>It was reported that the bank account going ‘dormant’ was originally for the wil</w:t>
      </w:r>
      <w:r>
        <w:rPr>
          <w:rFonts w:ascii="Arial" w:hAnsi="Arial"/>
        </w:rPr>
        <w:t>d</w:t>
      </w:r>
      <w:r>
        <w:rPr>
          <w:rFonts w:ascii="Arial" w:hAnsi="Arial"/>
        </w:rPr>
        <w:t>flower meadow.</w:t>
      </w:r>
    </w:p>
    <w:p w14:paraId="1AE519F3" w14:textId="77777777" w:rsidR="001432BE" w:rsidRDefault="001432BE">
      <w:pPr>
        <w:pStyle w:val="Body"/>
        <w:tabs>
          <w:tab w:val="left" w:pos="720"/>
        </w:tabs>
        <w:ind w:left="785"/>
        <w:rPr>
          <w:rFonts w:ascii="Arial" w:hAnsi="Arial"/>
        </w:rPr>
      </w:pPr>
      <w:r>
        <w:rPr>
          <w:rFonts w:ascii="Arial" w:hAnsi="Arial"/>
        </w:rPr>
        <w:t xml:space="preserve">It was reported that no content for the website had been forthcoming. </w:t>
      </w:r>
      <w:proofErr w:type="gramStart"/>
      <w:r>
        <w:rPr>
          <w:rFonts w:ascii="Arial" w:hAnsi="Arial"/>
        </w:rPr>
        <w:t>A piece</w:t>
      </w:r>
      <w:proofErr w:type="gramEnd"/>
      <w:r>
        <w:rPr>
          <w:rFonts w:ascii="Arial" w:hAnsi="Arial"/>
        </w:rPr>
        <w:t xml:space="preserve"> should be</w:t>
      </w:r>
      <w:r w:rsidR="006F00E0">
        <w:rPr>
          <w:rFonts w:ascii="Arial" w:hAnsi="Arial"/>
        </w:rPr>
        <w:t xml:space="preserve"> put in the magazine so everyone is </w:t>
      </w:r>
      <w:r>
        <w:rPr>
          <w:rFonts w:ascii="Arial" w:hAnsi="Arial"/>
        </w:rPr>
        <w:t>aware the website is now up to date.</w:t>
      </w:r>
    </w:p>
    <w:p w14:paraId="62213B85" w14:textId="77777777" w:rsidR="005D6B03" w:rsidRDefault="001432BE">
      <w:pPr>
        <w:pStyle w:val="Body"/>
        <w:tabs>
          <w:tab w:val="left" w:pos="720"/>
        </w:tabs>
        <w:ind w:left="785"/>
        <w:rPr>
          <w:rFonts w:ascii="Arial" w:hAnsi="Arial"/>
        </w:rPr>
      </w:pPr>
      <w:r>
        <w:rPr>
          <w:rFonts w:ascii="Arial" w:hAnsi="Arial"/>
        </w:rPr>
        <w:t xml:space="preserve">There was a discussion about the state of the roads and pavements. Some paths are covered in mud and are getting very narrow due to encroaching soil and weeds. There is also a dead tree in the ditch. Although many of these issue have been put on the Rangers list of works </w:t>
      </w:r>
      <w:proofErr w:type="spellStart"/>
      <w:r>
        <w:rPr>
          <w:rFonts w:ascii="Arial" w:hAnsi="Arial"/>
        </w:rPr>
        <w:t>Mr</w:t>
      </w:r>
      <w:proofErr w:type="spellEnd"/>
      <w:r>
        <w:rPr>
          <w:rFonts w:ascii="Arial" w:hAnsi="Arial"/>
        </w:rPr>
        <w:t xml:space="preserve"> Smyth said he would ask </w:t>
      </w:r>
      <w:proofErr w:type="spellStart"/>
      <w:r w:rsidR="00360DF2">
        <w:rPr>
          <w:rFonts w:ascii="Arial" w:hAnsi="Arial"/>
        </w:rPr>
        <w:t>Mr.</w:t>
      </w:r>
      <w:r>
        <w:rPr>
          <w:rFonts w:ascii="Arial" w:hAnsi="Arial"/>
        </w:rPr>
        <w:t>Tony</w:t>
      </w:r>
      <w:proofErr w:type="spellEnd"/>
      <w:r>
        <w:rPr>
          <w:rFonts w:ascii="Arial" w:hAnsi="Arial"/>
        </w:rPr>
        <w:t xml:space="preserve"> </w:t>
      </w:r>
      <w:proofErr w:type="spellStart"/>
      <w:r>
        <w:rPr>
          <w:rFonts w:ascii="Arial" w:hAnsi="Arial"/>
        </w:rPr>
        <w:t>Jacklin</w:t>
      </w:r>
      <w:proofErr w:type="spellEnd"/>
      <w:r>
        <w:rPr>
          <w:rFonts w:ascii="Arial" w:hAnsi="Arial"/>
        </w:rPr>
        <w:t xml:space="preserve"> to visit the village.</w:t>
      </w:r>
      <w:r w:rsidR="006F00E0">
        <w:rPr>
          <w:rFonts w:ascii="Arial" w:hAnsi="Arial"/>
        </w:rPr>
        <w:t xml:space="preserve"> Also to be included is</w:t>
      </w:r>
      <w:r w:rsidR="005D6B03">
        <w:rPr>
          <w:rFonts w:ascii="Arial" w:hAnsi="Arial"/>
        </w:rPr>
        <w:t xml:space="preserve"> the sunken drain cover and pothole near </w:t>
      </w:r>
    </w:p>
    <w:p w14:paraId="2FF538A8" w14:textId="77777777" w:rsidR="001432BE" w:rsidRDefault="005D6B03">
      <w:pPr>
        <w:pStyle w:val="Body"/>
        <w:tabs>
          <w:tab w:val="left" w:pos="720"/>
        </w:tabs>
        <w:ind w:left="785"/>
        <w:rPr>
          <w:rFonts w:ascii="Arial" w:eastAsia="Arial" w:hAnsi="Arial" w:cs="Arial"/>
        </w:rPr>
      </w:pPr>
      <w:r>
        <w:rPr>
          <w:rFonts w:ascii="Arial" w:hAnsi="Arial"/>
        </w:rPr>
        <w:t>Essex Farm.</w:t>
      </w:r>
    </w:p>
    <w:p w14:paraId="6D8B489D" w14:textId="77777777" w:rsidR="00FC445F" w:rsidRDefault="00FC445F">
      <w:pPr>
        <w:pStyle w:val="Body"/>
        <w:tabs>
          <w:tab w:val="left" w:pos="720"/>
        </w:tabs>
        <w:ind w:left="785"/>
        <w:rPr>
          <w:rFonts w:ascii="Arial" w:eastAsia="Arial" w:hAnsi="Arial" w:cs="Arial"/>
        </w:rPr>
      </w:pPr>
    </w:p>
    <w:p w14:paraId="136DA919" w14:textId="77777777" w:rsidR="00FC445F" w:rsidRDefault="00FC445F">
      <w:pPr>
        <w:pStyle w:val="Body"/>
        <w:tabs>
          <w:tab w:val="left" w:pos="720"/>
        </w:tabs>
        <w:ind w:left="785"/>
        <w:rPr>
          <w:rFonts w:ascii="Arial" w:eastAsia="Arial" w:hAnsi="Arial" w:cs="Arial"/>
          <w:b/>
          <w:bCs/>
        </w:rPr>
      </w:pPr>
    </w:p>
    <w:p w14:paraId="70FCD382" w14:textId="77777777" w:rsidR="00FC445F" w:rsidRDefault="00FD0628">
      <w:pPr>
        <w:pStyle w:val="Body"/>
        <w:numPr>
          <w:ilvl w:val="0"/>
          <w:numId w:val="8"/>
        </w:numPr>
        <w:rPr>
          <w:rFonts w:ascii="Arial" w:eastAsia="Arial" w:hAnsi="Arial" w:cs="Arial"/>
        </w:rPr>
      </w:pPr>
      <w:r>
        <w:rPr>
          <w:rFonts w:ascii="Arial" w:hAnsi="Arial"/>
          <w:b/>
          <w:bCs/>
        </w:rPr>
        <w:t xml:space="preserve">New Planning: </w:t>
      </w:r>
      <w:r>
        <w:rPr>
          <w:rFonts w:ascii="Arial" w:hAnsi="Arial"/>
        </w:rPr>
        <w:t xml:space="preserve">No new applications. </w:t>
      </w:r>
    </w:p>
    <w:p w14:paraId="2E4B219B" w14:textId="77777777" w:rsidR="00FC445F" w:rsidRDefault="00FD0628">
      <w:pPr>
        <w:pStyle w:val="Body"/>
        <w:ind w:left="72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1355090F" w14:textId="77777777" w:rsidR="00FC445F" w:rsidRDefault="00FD0628">
      <w:pPr>
        <w:pStyle w:val="Body"/>
        <w:ind w:left="720"/>
        <w:rPr>
          <w:rFonts w:ascii="Arial" w:eastAsia="Arial" w:hAnsi="Arial" w:cs="Arial"/>
        </w:rPr>
      </w:pPr>
      <w:r>
        <w:rPr>
          <w:rFonts w:ascii="Arial" w:hAnsi="Arial"/>
        </w:rPr>
        <w:t>Decision made by Breckland Council:</w:t>
      </w:r>
    </w:p>
    <w:p w14:paraId="40493E72" w14:textId="77777777" w:rsidR="00FC445F" w:rsidRDefault="006F00E0">
      <w:pPr>
        <w:pStyle w:val="Body"/>
        <w:ind w:left="720"/>
        <w:rPr>
          <w:rFonts w:ascii="Arial" w:hAnsi="Arial"/>
        </w:rPr>
      </w:pPr>
      <w:r>
        <w:rPr>
          <w:rFonts w:ascii="Arial" w:hAnsi="Arial"/>
        </w:rPr>
        <w:t>3PL/2015/1003/F</w:t>
      </w:r>
    </w:p>
    <w:p w14:paraId="54ED6584" w14:textId="77777777" w:rsidR="006F00E0" w:rsidRDefault="006F00E0">
      <w:pPr>
        <w:pStyle w:val="Body"/>
        <w:ind w:left="720"/>
        <w:rPr>
          <w:rFonts w:ascii="Arial" w:eastAsia="Arial" w:hAnsi="Arial" w:cs="Arial"/>
        </w:rPr>
      </w:pPr>
    </w:p>
    <w:p w14:paraId="325C6B72" w14:textId="77777777" w:rsidR="00FC445F" w:rsidRDefault="006F00E0">
      <w:pPr>
        <w:pStyle w:val="Body"/>
        <w:ind w:left="720"/>
        <w:rPr>
          <w:rFonts w:ascii="Arial" w:hAnsi="Arial"/>
        </w:rPr>
      </w:pPr>
      <w:r>
        <w:rPr>
          <w:rFonts w:ascii="Arial" w:hAnsi="Arial"/>
        </w:rPr>
        <w:t>Other applications: Amendment to 3PL/2015/1332/F</w:t>
      </w:r>
    </w:p>
    <w:p w14:paraId="1E92BCDF" w14:textId="77777777" w:rsidR="006F00E0" w:rsidRDefault="006F00E0">
      <w:pPr>
        <w:pStyle w:val="Body"/>
        <w:ind w:left="720"/>
        <w:rPr>
          <w:rFonts w:ascii="Arial" w:hAnsi="Arial"/>
        </w:rPr>
      </w:pPr>
      <w:r>
        <w:rPr>
          <w:rFonts w:ascii="Arial" w:hAnsi="Arial"/>
        </w:rPr>
        <w:t>Plot 5 - revised design originally turned down by the Planning Department due to size and position of the proposed building. The Parish Council asked the Clerk to post the following on the planning portal: ‘</w:t>
      </w:r>
      <w:proofErr w:type="gramStart"/>
      <w:r>
        <w:rPr>
          <w:rFonts w:ascii="Arial" w:hAnsi="Arial"/>
        </w:rPr>
        <w:t>The</w:t>
      </w:r>
      <w:proofErr w:type="gramEnd"/>
      <w:r>
        <w:rPr>
          <w:rFonts w:ascii="Arial" w:hAnsi="Arial"/>
        </w:rPr>
        <w:t xml:space="preserve"> reason for refusal has not been </w:t>
      </w:r>
    </w:p>
    <w:p w14:paraId="7E648349" w14:textId="77777777" w:rsidR="006F00E0" w:rsidRDefault="006F00E0">
      <w:pPr>
        <w:pStyle w:val="Body"/>
        <w:ind w:left="720"/>
        <w:rPr>
          <w:rFonts w:ascii="Arial" w:hAnsi="Arial"/>
        </w:rPr>
      </w:pPr>
      <w:proofErr w:type="gramStart"/>
      <w:r>
        <w:rPr>
          <w:rFonts w:ascii="Arial" w:hAnsi="Arial"/>
        </w:rPr>
        <w:t>addressed</w:t>
      </w:r>
      <w:proofErr w:type="gramEnd"/>
      <w:r>
        <w:rPr>
          <w:rFonts w:ascii="Arial" w:hAnsi="Arial"/>
        </w:rPr>
        <w:t xml:space="preserve">. The footprint is still the same. The location plan does not show exact </w:t>
      </w:r>
    </w:p>
    <w:p w14:paraId="710D8446" w14:textId="77777777" w:rsidR="006F00E0" w:rsidRDefault="006F00E0">
      <w:pPr>
        <w:pStyle w:val="Body"/>
        <w:ind w:left="720"/>
        <w:rPr>
          <w:rFonts w:ascii="Arial" w:hAnsi="Arial"/>
        </w:rPr>
      </w:pPr>
      <w:proofErr w:type="gramStart"/>
      <w:r>
        <w:rPr>
          <w:rFonts w:ascii="Arial" w:hAnsi="Arial"/>
        </w:rPr>
        <w:t>location</w:t>
      </w:r>
      <w:proofErr w:type="gramEnd"/>
      <w:r>
        <w:rPr>
          <w:rFonts w:ascii="Arial" w:hAnsi="Arial"/>
        </w:rPr>
        <w:t xml:space="preserve"> of the property within the plot.’</w:t>
      </w:r>
    </w:p>
    <w:p w14:paraId="2E985BE7" w14:textId="77777777" w:rsidR="006F00E0" w:rsidRDefault="006F00E0">
      <w:pPr>
        <w:pStyle w:val="Body"/>
        <w:ind w:left="720"/>
        <w:rPr>
          <w:rFonts w:ascii="Arial" w:hAnsi="Arial"/>
        </w:rPr>
      </w:pPr>
    </w:p>
    <w:p w14:paraId="260A8B1B" w14:textId="77777777" w:rsidR="006F00E0" w:rsidRDefault="006F00E0">
      <w:pPr>
        <w:pStyle w:val="Body"/>
        <w:ind w:left="720"/>
        <w:rPr>
          <w:rFonts w:ascii="Arial" w:hAnsi="Arial"/>
        </w:rPr>
      </w:pPr>
    </w:p>
    <w:p w14:paraId="7D874AA5" w14:textId="77777777" w:rsidR="006F00E0" w:rsidRDefault="006F00E0">
      <w:pPr>
        <w:pStyle w:val="Body"/>
        <w:ind w:left="720"/>
        <w:rPr>
          <w:rFonts w:ascii="Arial" w:hAnsi="Arial"/>
        </w:rPr>
      </w:pPr>
    </w:p>
    <w:p w14:paraId="4A4792DA" w14:textId="77777777" w:rsidR="006F00E0" w:rsidRDefault="006F00E0">
      <w:pPr>
        <w:pStyle w:val="Body"/>
        <w:ind w:left="720"/>
        <w:rPr>
          <w:rFonts w:ascii="Arial" w:eastAsia="Arial" w:hAnsi="Arial" w:cs="Arial"/>
        </w:rPr>
      </w:pPr>
    </w:p>
    <w:p w14:paraId="36D9993A" w14:textId="77777777" w:rsidR="00FC445F" w:rsidRDefault="00FC445F">
      <w:pPr>
        <w:pStyle w:val="Body"/>
        <w:ind w:left="720"/>
        <w:rPr>
          <w:rFonts w:ascii="Arial" w:eastAsia="Arial" w:hAnsi="Arial" w:cs="Arial"/>
        </w:rPr>
      </w:pPr>
    </w:p>
    <w:p w14:paraId="54D80C5A" w14:textId="77777777" w:rsidR="00FC445F" w:rsidRPr="006F00E0" w:rsidRDefault="00FD0628">
      <w:pPr>
        <w:pStyle w:val="Body"/>
        <w:numPr>
          <w:ilvl w:val="0"/>
          <w:numId w:val="9"/>
        </w:numPr>
        <w:rPr>
          <w:rFonts w:ascii="Arial" w:eastAsia="Arial" w:hAnsi="Arial" w:cs="Arial"/>
          <w:b/>
          <w:bCs/>
        </w:rPr>
      </w:pPr>
      <w:r>
        <w:rPr>
          <w:rFonts w:ascii="Arial" w:hAnsi="Arial"/>
          <w:b/>
          <w:bCs/>
        </w:rPr>
        <w:t>Payments for approval:</w:t>
      </w:r>
    </w:p>
    <w:p w14:paraId="7F5EC111" w14:textId="77777777" w:rsidR="006F00E0" w:rsidRDefault="006F00E0" w:rsidP="006F00E0">
      <w:pPr>
        <w:pStyle w:val="Body"/>
        <w:rPr>
          <w:rFonts w:ascii="Arial" w:hAnsi="Arial"/>
          <w:b/>
          <w:bCs/>
        </w:rPr>
      </w:pPr>
    </w:p>
    <w:tbl>
      <w:tblPr>
        <w:tblW w:w="0" w:type="auto"/>
        <w:tblInd w:w="739" w:type="dxa"/>
        <w:tblCellMar>
          <w:left w:w="0" w:type="dxa"/>
          <w:right w:w="0" w:type="dxa"/>
        </w:tblCellMar>
        <w:tblLook w:val="04A0" w:firstRow="1" w:lastRow="0" w:firstColumn="1" w:lastColumn="0" w:noHBand="0" w:noVBand="1"/>
      </w:tblPr>
      <w:tblGrid>
        <w:gridCol w:w="1418"/>
        <w:gridCol w:w="1788"/>
        <w:gridCol w:w="690"/>
        <w:gridCol w:w="4467"/>
      </w:tblGrid>
      <w:tr w:rsidR="006F00E0" w:rsidRPr="006F00E0" w14:paraId="4106F794" w14:textId="77777777" w:rsidTr="006F00E0">
        <w:trPr>
          <w:trHeight w:val="255"/>
        </w:trPr>
        <w:tc>
          <w:tcPr>
            <w:tcW w:w="1418"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7121AA59"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sz w:val="20"/>
                <w:szCs w:val="20"/>
                <w:bdr w:val="none" w:sz="0" w:space="0" w:color="auto"/>
                <w:lang w:val="en-GB"/>
              </w:rPr>
            </w:pPr>
            <w:r w:rsidRPr="006F00E0">
              <w:rPr>
                <w:rFonts w:ascii="Helvetica" w:hAnsi="Helvetica"/>
                <w:b/>
                <w:bCs/>
                <w:color w:val="000000"/>
                <w:sz w:val="15"/>
                <w:szCs w:val="15"/>
                <w:bdr w:val="none" w:sz="0" w:space="0" w:color="auto"/>
                <w:lang w:val="en-GB"/>
              </w:rPr>
              <w:t>Invoice Date</w:t>
            </w:r>
          </w:p>
        </w:tc>
        <w:tc>
          <w:tcPr>
            <w:tcW w:w="1788"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33911E3B"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Supplier</w:t>
            </w:r>
          </w:p>
        </w:tc>
        <w:tc>
          <w:tcPr>
            <w:tcW w:w="690"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614187B0"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Amount</w:t>
            </w:r>
          </w:p>
        </w:tc>
        <w:tc>
          <w:tcPr>
            <w:tcW w:w="4467"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29FF4501"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Detail</w:t>
            </w:r>
          </w:p>
        </w:tc>
      </w:tr>
      <w:tr w:rsidR="006F00E0" w:rsidRPr="006F00E0" w14:paraId="6E43B024" w14:textId="77777777" w:rsidTr="006F00E0">
        <w:trPr>
          <w:trHeight w:val="270"/>
        </w:trPr>
        <w:tc>
          <w:tcPr>
            <w:tcW w:w="1418"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4354B5CB"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11 November 2015</w:t>
            </w:r>
          </w:p>
        </w:tc>
        <w:tc>
          <w:tcPr>
            <w:tcW w:w="1788"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23CEFC19"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CGM</w:t>
            </w:r>
          </w:p>
        </w:tc>
        <w:tc>
          <w:tcPr>
            <w:tcW w:w="690"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56AA0C45"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63.18</w:t>
            </w:r>
          </w:p>
        </w:tc>
        <w:tc>
          <w:tcPr>
            <w:tcW w:w="4467"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54A58DF4"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Herbicide treatment to churchyard &amp; rec ground</w:t>
            </w:r>
          </w:p>
        </w:tc>
      </w:tr>
      <w:tr w:rsidR="006F00E0" w:rsidRPr="006F00E0" w14:paraId="45711D44" w14:textId="77777777" w:rsidTr="006F00E0">
        <w:trPr>
          <w:trHeight w:val="255"/>
        </w:trPr>
        <w:tc>
          <w:tcPr>
            <w:tcW w:w="1418"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35C94180"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29 November 2015</w:t>
            </w:r>
          </w:p>
        </w:tc>
        <w:tc>
          <w:tcPr>
            <w:tcW w:w="1788"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04E29F0D"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Sporle Community Centre</w:t>
            </w:r>
          </w:p>
        </w:tc>
        <w:tc>
          <w:tcPr>
            <w:tcW w:w="690"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04FC5725"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12.00</w:t>
            </w:r>
          </w:p>
        </w:tc>
        <w:tc>
          <w:tcPr>
            <w:tcW w:w="4467"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5FA7DA5D"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 xml:space="preserve">Hire of hall </w:t>
            </w:r>
            <w:proofErr w:type="gramStart"/>
            <w:r w:rsidRPr="006F00E0">
              <w:rPr>
                <w:rFonts w:ascii="Helvetica" w:hAnsi="Helvetica"/>
                <w:color w:val="000000"/>
                <w:sz w:val="15"/>
                <w:szCs w:val="15"/>
                <w:bdr w:val="none" w:sz="0" w:space="0" w:color="auto"/>
                <w:lang w:val="en-GB"/>
              </w:rPr>
              <w:t>( November</w:t>
            </w:r>
            <w:proofErr w:type="gramEnd"/>
            <w:r w:rsidRPr="006F00E0">
              <w:rPr>
                <w:rFonts w:ascii="Helvetica" w:hAnsi="Helvetica"/>
                <w:color w:val="000000"/>
                <w:sz w:val="15"/>
                <w:szCs w:val="15"/>
                <w:bdr w:val="none" w:sz="0" w:space="0" w:color="auto"/>
                <w:lang w:val="en-GB"/>
              </w:rPr>
              <w:t>)</w:t>
            </w:r>
          </w:p>
        </w:tc>
      </w:tr>
      <w:tr w:rsidR="006F00E0" w:rsidRPr="006F00E0" w14:paraId="41D9C11F" w14:textId="77777777" w:rsidTr="006F00E0">
        <w:trPr>
          <w:trHeight w:val="255"/>
        </w:trPr>
        <w:tc>
          <w:tcPr>
            <w:tcW w:w="1418"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1F7CA0BB"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9 November 2015</w:t>
            </w:r>
          </w:p>
        </w:tc>
        <w:tc>
          <w:tcPr>
            <w:tcW w:w="1788"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0B2EF669"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Poppy Appeal</w:t>
            </w:r>
          </w:p>
        </w:tc>
        <w:tc>
          <w:tcPr>
            <w:tcW w:w="690"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23AFD0C5"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18.50</w:t>
            </w:r>
          </w:p>
        </w:tc>
        <w:tc>
          <w:tcPr>
            <w:tcW w:w="4467"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2AE8D901"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Poppy wreath</w:t>
            </w:r>
          </w:p>
        </w:tc>
      </w:tr>
      <w:tr w:rsidR="006F00E0" w:rsidRPr="006F00E0" w14:paraId="1EE28998" w14:textId="77777777" w:rsidTr="006F00E0">
        <w:trPr>
          <w:trHeight w:val="270"/>
        </w:trPr>
        <w:tc>
          <w:tcPr>
            <w:tcW w:w="1418"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59D2A038"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11 December 2015</w:t>
            </w:r>
          </w:p>
        </w:tc>
        <w:tc>
          <w:tcPr>
            <w:tcW w:w="1788"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00597C02"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E-on</w:t>
            </w:r>
          </w:p>
        </w:tc>
        <w:tc>
          <w:tcPr>
            <w:tcW w:w="690"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03F70F47"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214.96</w:t>
            </w:r>
          </w:p>
        </w:tc>
        <w:tc>
          <w:tcPr>
            <w:tcW w:w="4467"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3811D343"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Electricity supplied to street lights</w:t>
            </w:r>
          </w:p>
        </w:tc>
      </w:tr>
      <w:tr w:rsidR="006F00E0" w:rsidRPr="006F00E0" w14:paraId="6DC99511" w14:textId="77777777" w:rsidTr="006F00E0">
        <w:trPr>
          <w:trHeight w:val="255"/>
        </w:trPr>
        <w:tc>
          <w:tcPr>
            <w:tcW w:w="1418"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73C54E27"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10 December 2015</w:t>
            </w:r>
          </w:p>
        </w:tc>
        <w:tc>
          <w:tcPr>
            <w:tcW w:w="1788"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73542860"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sz w:val="20"/>
                <w:szCs w:val="20"/>
                <w:bdr w:val="none" w:sz="0" w:space="0" w:color="auto"/>
                <w:lang w:val="en-GB"/>
              </w:rPr>
            </w:pPr>
            <w:proofErr w:type="spellStart"/>
            <w:r w:rsidRPr="006F00E0">
              <w:rPr>
                <w:rFonts w:ascii="Helvetica" w:hAnsi="Helvetica"/>
                <w:color w:val="000000"/>
                <w:sz w:val="15"/>
                <w:szCs w:val="15"/>
                <w:bdr w:val="none" w:sz="0" w:space="0" w:color="auto"/>
                <w:lang w:val="en-GB"/>
              </w:rPr>
              <w:t>MacVenture</w:t>
            </w:r>
            <w:proofErr w:type="spellEnd"/>
            <w:r w:rsidRPr="006F00E0">
              <w:rPr>
                <w:rFonts w:ascii="Helvetica" w:hAnsi="Helvetica"/>
                <w:color w:val="000000"/>
                <w:sz w:val="15"/>
                <w:szCs w:val="15"/>
                <w:bdr w:val="none" w:sz="0" w:space="0" w:color="auto"/>
                <w:lang w:val="en-GB"/>
              </w:rPr>
              <w:t xml:space="preserve"> Play Co Ltd</w:t>
            </w:r>
          </w:p>
        </w:tc>
        <w:tc>
          <w:tcPr>
            <w:tcW w:w="690"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7E9DCE9A"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421.55</w:t>
            </w:r>
          </w:p>
        </w:tc>
        <w:tc>
          <w:tcPr>
            <w:tcW w:w="4467"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070BE129"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Replacement swings</w:t>
            </w:r>
          </w:p>
        </w:tc>
      </w:tr>
      <w:tr w:rsidR="006F00E0" w:rsidRPr="006F00E0" w14:paraId="1544568E" w14:textId="77777777" w:rsidTr="006F00E0">
        <w:trPr>
          <w:trHeight w:val="255"/>
        </w:trPr>
        <w:tc>
          <w:tcPr>
            <w:tcW w:w="1418"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6968AFB3"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10 December 2015</w:t>
            </w:r>
          </w:p>
        </w:tc>
        <w:tc>
          <w:tcPr>
            <w:tcW w:w="1788"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7029500C"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 xml:space="preserve">Mr R </w:t>
            </w:r>
            <w:proofErr w:type="spellStart"/>
            <w:r w:rsidRPr="006F00E0">
              <w:rPr>
                <w:rFonts w:ascii="Helvetica" w:hAnsi="Helvetica"/>
                <w:color w:val="000000"/>
                <w:sz w:val="15"/>
                <w:szCs w:val="15"/>
                <w:bdr w:val="none" w:sz="0" w:space="0" w:color="auto"/>
                <w:lang w:val="en-GB"/>
              </w:rPr>
              <w:t>Tyrrell</w:t>
            </w:r>
            <w:proofErr w:type="spellEnd"/>
          </w:p>
        </w:tc>
        <w:tc>
          <w:tcPr>
            <w:tcW w:w="690"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7BF0DD62"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15.00</w:t>
            </w:r>
          </w:p>
        </w:tc>
        <w:tc>
          <w:tcPr>
            <w:tcW w:w="4467"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6269F0B6"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Cleaning bus shelter (November)</w:t>
            </w:r>
          </w:p>
        </w:tc>
      </w:tr>
      <w:tr w:rsidR="006F00E0" w:rsidRPr="006F00E0" w14:paraId="1745507B" w14:textId="77777777" w:rsidTr="006F00E0">
        <w:trPr>
          <w:trHeight w:val="270"/>
        </w:trPr>
        <w:tc>
          <w:tcPr>
            <w:tcW w:w="1418"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79B9304B"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rPr>
                <w:rFonts w:ascii="Helvetica" w:hAnsi="Helvetica"/>
                <w:sz w:val="18"/>
                <w:szCs w:val="18"/>
                <w:bdr w:val="none" w:sz="0" w:space="0" w:color="auto"/>
                <w:lang w:val="en-GB"/>
              </w:rPr>
            </w:pPr>
          </w:p>
        </w:tc>
        <w:tc>
          <w:tcPr>
            <w:tcW w:w="1788"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507E9B9D"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rPr>
                <w:rFonts w:ascii="Helvetica" w:hAnsi="Helvetica"/>
                <w:sz w:val="18"/>
                <w:szCs w:val="18"/>
                <w:bdr w:val="none" w:sz="0" w:space="0" w:color="auto"/>
                <w:lang w:val="en-GB"/>
              </w:rPr>
            </w:pPr>
          </w:p>
        </w:tc>
        <w:tc>
          <w:tcPr>
            <w:tcW w:w="690"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2424C54E"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w:hAnsi="Times"/>
                <w:sz w:val="20"/>
                <w:szCs w:val="20"/>
                <w:bdr w:val="none" w:sz="0" w:space="0" w:color="auto"/>
                <w:lang w:val="en-GB"/>
              </w:rPr>
            </w:pPr>
            <w:r w:rsidRPr="006F00E0">
              <w:rPr>
                <w:rFonts w:ascii="Helvetica" w:hAnsi="Helvetica"/>
                <w:color w:val="000000"/>
                <w:sz w:val="15"/>
                <w:szCs w:val="15"/>
                <w:bdr w:val="none" w:sz="0" w:space="0" w:color="auto"/>
                <w:lang w:val="en-GB"/>
              </w:rPr>
              <w:t>745.19</w:t>
            </w:r>
          </w:p>
        </w:tc>
        <w:tc>
          <w:tcPr>
            <w:tcW w:w="4467" w:type="dxa"/>
            <w:tcBorders>
              <w:top w:val="single" w:sz="6" w:space="0" w:color="A5A5A5"/>
              <w:left w:val="single" w:sz="6" w:space="0" w:color="A5A5A5"/>
              <w:bottom w:val="single" w:sz="6" w:space="0" w:color="A5A5A5"/>
              <w:right w:val="single" w:sz="6" w:space="0" w:color="A5A5A5"/>
            </w:tcBorders>
            <w:shd w:val="clear" w:color="auto" w:fill="FFFFFF"/>
            <w:tcMar>
              <w:top w:w="0" w:type="dxa"/>
              <w:left w:w="30" w:type="dxa"/>
              <w:bottom w:w="30" w:type="dxa"/>
              <w:right w:w="30" w:type="dxa"/>
            </w:tcMar>
            <w:hideMark/>
          </w:tcPr>
          <w:p w14:paraId="31B21110" w14:textId="77777777" w:rsidR="006F00E0" w:rsidRPr="006F00E0" w:rsidRDefault="006F00E0" w:rsidP="006F00E0">
            <w:pPr>
              <w:pBdr>
                <w:top w:val="none" w:sz="0" w:space="0" w:color="auto"/>
                <w:left w:val="none" w:sz="0" w:space="0" w:color="auto"/>
                <w:bottom w:val="none" w:sz="0" w:space="0" w:color="auto"/>
                <w:right w:val="none" w:sz="0" w:space="0" w:color="auto"/>
                <w:between w:val="none" w:sz="0" w:space="0" w:color="auto"/>
                <w:bar w:val="none" w:sz="0" w:color="auto"/>
              </w:pBdr>
              <w:rPr>
                <w:rFonts w:ascii="Helvetica" w:hAnsi="Helvetica"/>
                <w:sz w:val="18"/>
                <w:szCs w:val="18"/>
                <w:bdr w:val="none" w:sz="0" w:space="0" w:color="auto"/>
                <w:lang w:val="en-GB"/>
              </w:rPr>
            </w:pPr>
          </w:p>
        </w:tc>
      </w:tr>
    </w:tbl>
    <w:p w14:paraId="592D44F7" w14:textId="77777777" w:rsidR="006F00E0" w:rsidRDefault="006F00E0" w:rsidP="006F00E0">
      <w:pPr>
        <w:pStyle w:val="Body"/>
        <w:ind w:left="360"/>
        <w:rPr>
          <w:rFonts w:ascii="Arial" w:eastAsia="Arial" w:hAnsi="Arial" w:cs="Arial"/>
          <w:b/>
          <w:bCs/>
        </w:rPr>
      </w:pPr>
    </w:p>
    <w:p w14:paraId="38BBA01B" w14:textId="77777777" w:rsidR="00FC445F" w:rsidRDefault="00360DF2">
      <w:pPr>
        <w:pStyle w:val="Body"/>
        <w:ind w:left="720"/>
        <w:rPr>
          <w:rFonts w:ascii="Arial" w:eastAsia="Arial" w:hAnsi="Arial" w:cs="Arial"/>
        </w:rPr>
      </w:pPr>
      <w:r>
        <w:rPr>
          <w:rFonts w:ascii="Arial" w:hAnsi="Arial"/>
        </w:rPr>
        <w:t>The above</w:t>
      </w:r>
      <w:r w:rsidR="00FD0628">
        <w:rPr>
          <w:rFonts w:ascii="Arial" w:hAnsi="Arial"/>
        </w:rPr>
        <w:t xml:space="preserve"> invoices were presented; proposed by </w:t>
      </w:r>
      <w:proofErr w:type="spellStart"/>
      <w:r w:rsidR="00FD0628">
        <w:rPr>
          <w:rFonts w:ascii="Arial" w:hAnsi="Arial"/>
        </w:rPr>
        <w:t>Mr</w:t>
      </w:r>
      <w:proofErr w:type="spellEnd"/>
      <w:r w:rsidR="00FD0628">
        <w:rPr>
          <w:rFonts w:ascii="Arial" w:hAnsi="Arial"/>
        </w:rPr>
        <w:t xml:space="preserve"> McLeod, seconded by </w:t>
      </w:r>
    </w:p>
    <w:p w14:paraId="10FA06A0" w14:textId="77777777" w:rsidR="00FC445F" w:rsidRDefault="005D6B03">
      <w:pPr>
        <w:pStyle w:val="Body"/>
        <w:ind w:left="720"/>
        <w:rPr>
          <w:rFonts w:ascii="Arial" w:eastAsia="Arial" w:hAnsi="Arial" w:cs="Arial"/>
        </w:rPr>
      </w:pPr>
      <w:proofErr w:type="spellStart"/>
      <w:r>
        <w:rPr>
          <w:rFonts w:ascii="Arial" w:hAnsi="Arial"/>
        </w:rPr>
        <w:t>Ms</w:t>
      </w:r>
      <w:proofErr w:type="spellEnd"/>
      <w:r>
        <w:rPr>
          <w:rFonts w:ascii="Arial" w:hAnsi="Arial"/>
        </w:rPr>
        <w:t xml:space="preserve"> Bartley</w:t>
      </w:r>
      <w:r w:rsidR="00FD0628">
        <w:rPr>
          <w:rFonts w:ascii="Arial" w:hAnsi="Arial"/>
        </w:rPr>
        <w:t>, and approved for payment.</w:t>
      </w:r>
    </w:p>
    <w:p w14:paraId="62DCE14B" w14:textId="77777777" w:rsidR="00FC445F" w:rsidRDefault="00FC445F">
      <w:pPr>
        <w:pStyle w:val="Body"/>
        <w:ind w:left="720"/>
        <w:rPr>
          <w:rFonts w:ascii="Arial" w:eastAsia="Arial" w:hAnsi="Arial" w:cs="Arial"/>
        </w:rPr>
      </w:pPr>
    </w:p>
    <w:p w14:paraId="4EBBEACA" w14:textId="77777777" w:rsidR="00FC445F" w:rsidRDefault="00FC445F">
      <w:pPr>
        <w:pStyle w:val="Body"/>
        <w:ind w:left="720"/>
        <w:rPr>
          <w:rFonts w:ascii="Arial" w:eastAsia="Arial" w:hAnsi="Arial" w:cs="Arial"/>
        </w:rPr>
      </w:pPr>
    </w:p>
    <w:p w14:paraId="1A2B1A7B" w14:textId="77777777" w:rsidR="00FC445F" w:rsidRDefault="005D6B03">
      <w:pPr>
        <w:pStyle w:val="Body"/>
        <w:numPr>
          <w:ilvl w:val="0"/>
          <w:numId w:val="12"/>
        </w:numPr>
        <w:rPr>
          <w:rFonts w:ascii="Arial" w:eastAsia="Arial" w:hAnsi="Arial" w:cs="Arial"/>
          <w:b/>
          <w:bCs/>
        </w:rPr>
      </w:pPr>
      <w:r>
        <w:rPr>
          <w:rFonts w:ascii="Arial" w:hAnsi="Arial"/>
          <w:b/>
          <w:bCs/>
        </w:rPr>
        <w:t>Precept</w:t>
      </w:r>
      <w:r w:rsidR="00FD0628">
        <w:rPr>
          <w:rFonts w:ascii="Arial" w:hAnsi="Arial"/>
          <w:b/>
          <w:bCs/>
        </w:rPr>
        <w:t xml:space="preserve">: </w:t>
      </w:r>
    </w:p>
    <w:p w14:paraId="02A3A506" w14:textId="77777777" w:rsidR="00FC445F" w:rsidRDefault="005D6B03" w:rsidP="005D6B03">
      <w:pPr>
        <w:pStyle w:val="Body"/>
        <w:tabs>
          <w:tab w:val="left" w:pos="1440"/>
        </w:tabs>
        <w:ind w:left="720"/>
        <w:rPr>
          <w:rFonts w:ascii="Arial" w:hAnsi="Arial"/>
        </w:rPr>
      </w:pPr>
      <w:r>
        <w:rPr>
          <w:rFonts w:ascii="Arial" w:hAnsi="Arial"/>
        </w:rPr>
        <w:t xml:space="preserve">The draft precept was reviewed. A discussion took place with the main expenditure expected next year being the replacement of obsolete street lighting. The Parish Council </w:t>
      </w:r>
      <w:proofErr w:type="gramStart"/>
      <w:r>
        <w:rPr>
          <w:rFonts w:ascii="Arial" w:hAnsi="Arial"/>
        </w:rPr>
        <w:t>have</w:t>
      </w:r>
      <w:proofErr w:type="gramEnd"/>
      <w:r>
        <w:rPr>
          <w:rFonts w:ascii="Arial" w:hAnsi="Arial"/>
        </w:rPr>
        <w:t xml:space="preserve"> been advised that 21 of the 51 lights are obsolete so once they fail they will need to be replaced with a new unit.</w:t>
      </w:r>
    </w:p>
    <w:p w14:paraId="5AFE7D77" w14:textId="77777777" w:rsidR="005D6B03" w:rsidRDefault="005D6B03" w:rsidP="005D6B03">
      <w:pPr>
        <w:pStyle w:val="Body"/>
        <w:tabs>
          <w:tab w:val="left" w:pos="1440"/>
        </w:tabs>
        <w:ind w:left="720"/>
        <w:rPr>
          <w:rFonts w:ascii="Arial" w:hAnsi="Arial"/>
        </w:rPr>
      </w:pPr>
      <w:r>
        <w:rPr>
          <w:rFonts w:ascii="Arial" w:hAnsi="Arial"/>
        </w:rPr>
        <w:t>The precept was set at £13,888.</w:t>
      </w:r>
    </w:p>
    <w:p w14:paraId="70203777" w14:textId="77777777" w:rsidR="005D6B03" w:rsidRDefault="00442FCD" w:rsidP="005D6B03">
      <w:pPr>
        <w:pStyle w:val="Body"/>
        <w:tabs>
          <w:tab w:val="left" w:pos="1440"/>
        </w:tabs>
        <w:ind w:left="720"/>
        <w:rPr>
          <w:rFonts w:ascii="Arial" w:hAnsi="Arial"/>
        </w:rPr>
      </w:pPr>
      <w:r>
        <w:rPr>
          <w:rFonts w:ascii="Arial" w:hAnsi="Arial"/>
        </w:rPr>
        <w:t>This was proposed by Mi</w:t>
      </w:r>
      <w:r w:rsidR="005D6B03">
        <w:rPr>
          <w:rFonts w:ascii="Arial" w:hAnsi="Arial"/>
        </w:rPr>
        <w:t xml:space="preserve">ss Dye and seconded by </w:t>
      </w:r>
      <w:proofErr w:type="spellStart"/>
      <w:r w:rsidR="005D6B03">
        <w:rPr>
          <w:rFonts w:ascii="Arial" w:hAnsi="Arial"/>
        </w:rPr>
        <w:t>Mr</w:t>
      </w:r>
      <w:proofErr w:type="spellEnd"/>
      <w:r w:rsidR="005D6B03">
        <w:rPr>
          <w:rFonts w:ascii="Arial" w:hAnsi="Arial"/>
        </w:rPr>
        <w:t xml:space="preserve"> McLeod.</w:t>
      </w:r>
    </w:p>
    <w:p w14:paraId="1EFCBD07" w14:textId="77777777" w:rsidR="00FC445F" w:rsidRDefault="00FC445F">
      <w:pPr>
        <w:pStyle w:val="Body"/>
        <w:tabs>
          <w:tab w:val="left" w:pos="1440"/>
        </w:tabs>
        <w:rPr>
          <w:rFonts w:ascii="Arial" w:eastAsia="Arial" w:hAnsi="Arial" w:cs="Arial"/>
        </w:rPr>
      </w:pPr>
    </w:p>
    <w:p w14:paraId="60EC857D" w14:textId="77777777" w:rsidR="00FC445F" w:rsidRDefault="00FD0628">
      <w:pPr>
        <w:pStyle w:val="Body"/>
        <w:numPr>
          <w:ilvl w:val="0"/>
          <w:numId w:val="15"/>
        </w:numPr>
        <w:rPr>
          <w:rFonts w:ascii="Arial" w:eastAsia="Arial" w:hAnsi="Arial" w:cs="Arial"/>
          <w:b/>
          <w:bCs/>
        </w:rPr>
      </w:pPr>
      <w:r>
        <w:rPr>
          <w:rFonts w:ascii="Arial" w:hAnsi="Arial"/>
        </w:rPr>
        <w:t xml:space="preserve"> </w:t>
      </w:r>
      <w:r w:rsidR="005D6B03">
        <w:rPr>
          <w:rFonts w:ascii="Arial" w:hAnsi="Arial"/>
          <w:b/>
          <w:bCs/>
        </w:rPr>
        <w:t>Option to opt out of external audit</w:t>
      </w:r>
      <w:r>
        <w:rPr>
          <w:rFonts w:ascii="Arial" w:hAnsi="Arial"/>
          <w:b/>
          <w:bCs/>
        </w:rPr>
        <w:t>:</w:t>
      </w:r>
    </w:p>
    <w:p w14:paraId="6CCA0558" w14:textId="77777777" w:rsidR="00FC445F" w:rsidRDefault="005D6B03">
      <w:pPr>
        <w:pStyle w:val="Body"/>
        <w:ind w:left="720"/>
        <w:rPr>
          <w:rFonts w:ascii="Arial" w:eastAsia="Arial" w:hAnsi="Arial" w:cs="Arial"/>
        </w:rPr>
      </w:pPr>
      <w:r>
        <w:rPr>
          <w:rFonts w:ascii="Arial" w:hAnsi="Arial"/>
        </w:rPr>
        <w:t>A decision on this has been deferred until the next meeting</w:t>
      </w:r>
      <w:r w:rsidR="00360DF2">
        <w:rPr>
          <w:rFonts w:ascii="Arial" w:hAnsi="Arial"/>
        </w:rPr>
        <w:t>.</w:t>
      </w:r>
      <w:r w:rsidR="00FD0628">
        <w:rPr>
          <w:rFonts w:ascii="Arial" w:hAnsi="Arial"/>
        </w:rPr>
        <w:tab/>
      </w:r>
    </w:p>
    <w:p w14:paraId="1D3BE141" w14:textId="77777777" w:rsidR="00FC445F" w:rsidRDefault="00FD0628">
      <w:pPr>
        <w:pStyle w:val="Body"/>
        <w:tabs>
          <w:tab w:val="left" w:pos="720"/>
        </w:tabs>
        <w:rPr>
          <w:rFonts w:ascii="Arial" w:eastAsia="Arial" w:hAnsi="Arial" w:cs="Arial"/>
          <w:b/>
          <w:bCs/>
        </w:rPr>
      </w:pPr>
      <w:r>
        <w:rPr>
          <w:rFonts w:ascii="Arial" w:hAnsi="Arial"/>
          <w:b/>
          <w:bCs/>
        </w:rPr>
        <w:t xml:space="preserve">  </w:t>
      </w:r>
    </w:p>
    <w:p w14:paraId="1D3D3DD4" w14:textId="77777777" w:rsidR="00FC445F" w:rsidRDefault="00FD0628">
      <w:pPr>
        <w:pStyle w:val="Body"/>
        <w:tabs>
          <w:tab w:val="left" w:pos="720"/>
        </w:tabs>
        <w:rPr>
          <w:rFonts w:ascii="Arial" w:eastAsia="Arial" w:hAnsi="Arial" w:cs="Arial"/>
        </w:rPr>
      </w:pPr>
      <w:r>
        <w:rPr>
          <w:rFonts w:ascii="Arial" w:hAnsi="Arial"/>
        </w:rPr>
        <w:t xml:space="preserve">   </w:t>
      </w:r>
    </w:p>
    <w:p w14:paraId="51799EDE" w14:textId="77777777" w:rsidR="00FC445F" w:rsidRDefault="00FD0628">
      <w:pPr>
        <w:pStyle w:val="Body"/>
        <w:tabs>
          <w:tab w:val="left" w:pos="720"/>
        </w:tabs>
        <w:rPr>
          <w:rFonts w:ascii="Arial" w:eastAsia="Arial" w:hAnsi="Arial" w:cs="Arial"/>
          <w:b/>
          <w:bCs/>
        </w:rPr>
      </w:pPr>
      <w:r>
        <w:rPr>
          <w:rFonts w:ascii="Arial" w:hAnsi="Arial"/>
        </w:rPr>
        <w:t xml:space="preserve">    </w:t>
      </w:r>
      <w:r>
        <w:rPr>
          <w:rFonts w:ascii="Arial" w:hAnsi="Arial"/>
          <w:b/>
          <w:bCs/>
        </w:rPr>
        <w:t>11</w:t>
      </w:r>
      <w:r>
        <w:rPr>
          <w:rFonts w:ascii="Arial" w:hAnsi="Arial"/>
        </w:rPr>
        <w:t xml:space="preserve">. </w:t>
      </w:r>
      <w:r>
        <w:rPr>
          <w:rFonts w:ascii="Arial" w:hAnsi="Arial"/>
          <w:b/>
          <w:bCs/>
        </w:rPr>
        <w:t>Correspondence received:</w:t>
      </w:r>
    </w:p>
    <w:p w14:paraId="41D094F9" w14:textId="77777777" w:rsidR="00FC445F" w:rsidRPr="00393AB4" w:rsidRDefault="005D6B03" w:rsidP="00360DF2">
      <w:pPr>
        <w:pStyle w:val="Body"/>
        <w:numPr>
          <w:ilvl w:val="0"/>
          <w:numId w:val="19"/>
        </w:numPr>
        <w:tabs>
          <w:tab w:val="left" w:pos="720"/>
        </w:tabs>
        <w:rPr>
          <w:rFonts w:ascii="Arial" w:eastAsia="Arial" w:hAnsi="Arial" w:cs="Arial"/>
        </w:rPr>
      </w:pPr>
      <w:r>
        <w:rPr>
          <w:rFonts w:ascii="Arial" w:hAnsi="Arial"/>
        </w:rPr>
        <w:t xml:space="preserve">Following receipt of quotes it was agreed that Norse would </w:t>
      </w:r>
      <w:r w:rsidR="00393AB4">
        <w:rPr>
          <w:rFonts w:ascii="Arial" w:hAnsi="Arial"/>
        </w:rPr>
        <w:t>fell the dead tree.</w:t>
      </w:r>
    </w:p>
    <w:p w14:paraId="79EFE4A1" w14:textId="77777777" w:rsidR="00393AB4" w:rsidRPr="00393AB4" w:rsidRDefault="00393AB4" w:rsidP="00360DF2">
      <w:pPr>
        <w:pStyle w:val="Body"/>
        <w:numPr>
          <w:ilvl w:val="0"/>
          <w:numId w:val="19"/>
        </w:numPr>
        <w:tabs>
          <w:tab w:val="left" w:pos="720"/>
        </w:tabs>
        <w:rPr>
          <w:rFonts w:ascii="Arial" w:eastAsia="Arial" w:hAnsi="Arial" w:cs="Arial"/>
        </w:rPr>
      </w:pPr>
      <w:r>
        <w:rPr>
          <w:rFonts w:ascii="Arial" w:hAnsi="Arial"/>
        </w:rPr>
        <w:t>It was agreed that the electricity supplier should be changed from E-on to SSE to keep costs to a minimum.</w:t>
      </w:r>
    </w:p>
    <w:p w14:paraId="0322DBF8" w14:textId="77777777" w:rsidR="00393AB4" w:rsidRPr="00393AB4" w:rsidRDefault="00393AB4" w:rsidP="00360DF2">
      <w:pPr>
        <w:pStyle w:val="Body"/>
        <w:numPr>
          <w:ilvl w:val="0"/>
          <w:numId w:val="19"/>
        </w:numPr>
        <w:tabs>
          <w:tab w:val="left" w:pos="720"/>
        </w:tabs>
        <w:rPr>
          <w:rFonts w:ascii="Arial" w:eastAsia="Arial" w:hAnsi="Arial" w:cs="Arial"/>
        </w:rPr>
      </w:pPr>
      <w:r>
        <w:rPr>
          <w:rFonts w:ascii="Arial" w:hAnsi="Arial"/>
        </w:rPr>
        <w:t>It was agreed that TT Jones could carry out the electrical testing and maintenance works on the street lighting.</w:t>
      </w:r>
    </w:p>
    <w:p w14:paraId="6B5D66B9" w14:textId="77777777" w:rsidR="00393AB4" w:rsidRDefault="00393AB4" w:rsidP="00393AB4">
      <w:pPr>
        <w:pStyle w:val="Body"/>
        <w:tabs>
          <w:tab w:val="left" w:pos="720"/>
        </w:tabs>
        <w:ind w:left="1096"/>
        <w:rPr>
          <w:rFonts w:ascii="Arial" w:eastAsia="Arial" w:hAnsi="Arial" w:cs="Arial"/>
        </w:rPr>
      </w:pPr>
    </w:p>
    <w:p w14:paraId="793AB8CC" w14:textId="77777777" w:rsidR="00FC445F" w:rsidRDefault="00FD0628">
      <w:pPr>
        <w:pStyle w:val="Body"/>
        <w:tabs>
          <w:tab w:val="left" w:pos="720"/>
        </w:tabs>
        <w:rPr>
          <w:rFonts w:ascii="Arial" w:eastAsia="Arial" w:hAnsi="Arial" w:cs="Arial"/>
          <w:b/>
          <w:bCs/>
        </w:rPr>
      </w:pPr>
      <w:r>
        <w:rPr>
          <w:rFonts w:ascii="Arial" w:hAnsi="Arial"/>
        </w:rPr>
        <w:t xml:space="preserve">   </w:t>
      </w:r>
      <w:r>
        <w:rPr>
          <w:rFonts w:ascii="Arial" w:hAnsi="Arial"/>
          <w:b/>
          <w:bCs/>
        </w:rPr>
        <w:t>1</w:t>
      </w:r>
      <w:r w:rsidR="00360DF2">
        <w:rPr>
          <w:rFonts w:ascii="Arial" w:hAnsi="Arial"/>
          <w:b/>
          <w:bCs/>
        </w:rPr>
        <w:t>2</w:t>
      </w:r>
      <w:r>
        <w:rPr>
          <w:rFonts w:ascii="Arial" w:hAnsi="Arial"/>
        </w:rPr>
        <w:t xml:space="preserve">.  </w:t>
      </w:r>
      <w:r>
        <w:rPr>
          <w:rFonts w:ascii="Arial" w:hAnsi="Arial"/>
          <w:b/>
          <w:bCs/>
        </w:rPr>
        <w:t>Further items for discussion:</w:t>
      </w:r>
    </w:p>
    <w:p w14:paraId="5CD0691D" w14:textId="77777777" w:rsidR="00FC445F" w:rsidRPr="00393AB4" w:rsidRDefault="00393AB4" w:rsidP="00393AB4">
      <w:pPr>
        <w:pStyle w:val="Body"/>
        <w:numPr>
          <w:ilvl w:val="0"/>
          <w:numId w:val="18"/>
        </w:numPr>
        <w:tabs>
          <w:tab w:val="left" w:pos="720"/>
        </w:tabs>
        <w:rPr>
          <w:rFonts w:ascii="Arial" w:eastAsia="Arial" w:hAnsi="Arial" w:cs="Arial"/>
        </w:rPr>
      </w:pPr>
      <w:r>
        <w:rPr>
          <w:rFonts w:ascii="Arial" w:hAnsi="Arial"/>
        </w:rPr>
        <w:t>A discussion took place about access to the meadow but you cannot open a gate on to private land.</w:t>
      </w:r>
    </w:p>
    <w:p w14:paraId="425D52E1" w14:textId="77777777" w:rsidR="00393AB4" w:rsidRPr="00393AB4" w:rsidRDefault="00393AB4" w:rsidP="00393AB4">
      <w:pPr>
        <w:pStyle w:val="Body"/>
        <w:numPr>
          <w:ilvl w:val="0"/>
          <w:numId w:val="18"/>
        </w:numPr>
        <w:tabs>
          <w:tab w:val="left" w:pos="720"/>
        </w:tabs>
        <w:rPr>
          <w:rFonts w:ascii="Arial" w:eastAsia="Arial" w:hAnsi="Arial" w:cs="Arial"/>
        </w:rPr>
      </w:pPr>
      <w:r>
        <w:rPr>
          <w:rFonts w:ascii="Arial" w:hAnsi="Arial"/>
        </w:rPr>
        <w:t>Further complaint about parking</w:t>
      </w:r>
      <w:r w:rsidR="00360DF2">
        <w:rPr>
          <w:rFonts w:ascii="Arial" w:hAnsi="Arial"/>
        </w:rPr>
        <w:t>.</w:t>
      </w:r>
    </w:p>
    <w:p w14:paraId="1141574F" w14:textId="77777777" w:rsidR="00393AB4" w:rsidRPr="00393AB4" w:rsidRDefault="00393AB4" w:rsidP="00393AB4">
      <w:pPr>
        <w:pStyle w:val="Body"/>
        <w:numPr>
          <w:ilvl w:val="0"/>
          <w:numId w:val="18"/>
        </w:numPr>
        <w:tabs>
          <w:tab w:val="left" w:pos="720"/>
        </w:tabs>
        <w:rPr>
          <w:rFonts w:ascii="Arial" w:eastAsia="Arial" w:hAnsi="Arial" w:cs="Arial"/>
        </w:rPr>
      </w:pPr>
      <w:r>
        <w:rPr>
          <w:rFonts w:ascii="Arial" w:hAnsi="Arial"/>
        </w:rPr>
        <w:t>It is noticeable that the amount o</w:t>
      </w:r>
      <w:r w:rsidR="00360DF2">
        <w:rPr>
          <w:rFonts w:ascii="Arial" w:hAnsi="Arial"/>
        </w:rPr>
        <w:t>f litter from M</w:t>
      </w:r>
      <w:r>
        <w:rPr>
          <w:rFonts w:ascii="Arial" w:hAnsi="Arial"/>
        </w:rPr>
        <w:t>cDonalds has increased.</w:t>
      </w:r>
    </w:p>
    <w:p w14:paraId="12BF35D0" w14:textId="77777777" w:rsidR="00393AB4" w:rsidRPr="00393AB4" w:rsidRDefault="00393AB4" w:rsidP="00393AB4">
      <w:pPr>
        <w:pStyle w:val="Body"/>
        <w:numPr>
          <w:ilvl w:val="0"/>
          <w:numId w:val="18"/>
        </w:numPr>
        <w:tabs>
          <w:tab w:val="left" w:pos="720"/>
        </w:tabs>
        <w:rPr>
          <w:rFonts w:ascii="Arial" w:eastAsia="Arial" w:hAnsi="Arial" w:cs="Arial"/>
        </w:rPr>
      </w:pPr>
      <w:r>
        <w:rPr>
          <w:rFonts w:ascii="Arial" w:hAnsi="Arial"/>
        </w:rPr>
        <w:t>SNAP figures are now on-line.</w:t>
      </w:r>
    </w:p>
    <w:p w14:paraId="4C80244F" w14:textId="77777777" w:rsidR="00393AB4" w:rsidRDefault="00393AB4" w:rsidP="00393AB4">
      <w:pPr>
        <w:pStyle w:val="Body"/>
        <w:tabs>
          <w:tab w:val="left" w:pos="720"/>
        </w:tabs>
        <w:ind w:left="1440"/>
        <w:rPr>
          <w:rFonts w:ascii="Arial" w:eastAsia="Arial" w:hAnsi="Arial" w:cs="Arial"/>
        </w:rPr>
      </w:pPr>
    </w:p>
    <w:p w14:paraId="6AFDC9EE" w14:textId="77777777" w:rsidR="00FC445F" w:rsidRDefault="00FD0628">
      <w:pPr>
        <w:pStyle w:val="Body"/>
        <w:tabs>
          <w:tab w:val="left" w:pos="720"/>
        </w:tabs>
        <w:rPr>
          <w:rFonts w:ascii="Arial" w:eastAsia="Arial" w:hAnsi="Arial" w:cs="Arial"/>
          <w:b/>
          <w:bCs/>
        </w:rPr>
      </w:pPr>
      <w:r>
        <w:rPr>
          <w:rFonts w:ascii="Arial" w:hAnsi="Arial"/>
        </w:rPr>
        <w:t xml:space="preserve"> </w:t>
      </w:r>
      <w:r>
        <w:rPr>
          <w:rFonts w:ascii="Arial" w:hAnsi="Arial"/>
          <w:b/>
          <w:bCs/>
        </w:rPr>
        <w:t>1</w:t>
      </w:r>
      <w:r w:rsidR="00360DF2">
        <w:rPr>
          <w:rFonts w:ascii="Arial" w:hAnsi="Arial"/>
          <w:b/>
          <w:bCs/>
        </w:rPr>
        <w:t>3</w:t>
      </w:r>
      <w:r>
        <w:rPr>
          <w:rFonts w:ascii="Arial" w:hAnsi="Arial"/>
        </w:rPr>
        <w:t xml:space="preserve">.       </w:t>
      </w:r>
      <w:r>
        <w:rPr>
          <w:rFonts w:ascii="Arial" w:hAnsi="Arial"/>
          <w:b/>
          <w:bCs/>
        </w:rPr>
        <w:t>Date of next</w:t>
      </w:r>
      <w:r w:rsidR="00393AB4">
        <w:rPr>
          <w:rFonts w:ascii="Arial" w:hAnsi="Arial"/>
          <w:b/>
          <w:bCs/>
        </w:rPr>
        <w:t xml:space="preserve"> meeting: Thursday 14</w:t>
      </w:r>
      <w:r w:rsidR="00393AB4" w:rsidRPr="00393AB4">
        <w:rPr>
          <w:rFonts w:ascii="Arial" w:hAnsi="Arial"/>
          <w:b/>
          <w:bCs/>
          <w:vertAlign w:val="superscript"/>
        </w:rPr>
        <w:t>th</w:t>
      </w:r>
      <w:r w:rsidR="00393AB4">
        <w:rPr>
          <w:rFonts w:ascii="Arial" w:hAnsi="Arial"/>
          <w:b/>
          <w:bCs/>
        </w:rPr>
        <w:t xml:space="preserve"> January 2016</w:t>
      </w:r>
      <w:r>
        <w:rPr>
          <w:rFonts w:ascii="Arial" w:hAnsi="Arial"/>
          <w:b/>
          <w:bCs/>
        </w:rPr>
        <w:t>.</w:t>
      </w:r>
    </w:p>
    <w:p w14:paraId="2538AA7F" w14:textId="77777777" w:rsidR="00FC445F" w:rsidRDefault="00FC445F">
      <w:pPr>
        <w:pStyle w:val="Body"/>
        <w:tabs>
          <w:tab w:val="left" w:pos="720"/>
        </w:tabs>
        <w:rPr>
          <w:rFonts w:ascii="Arial" w:eastAsia="Arial" w:hAnsi="Arial" w:cs="Arial"/>
        </w:rPr>
      </w:pPr>
    </w:p>
    <w:p w14:paraId="09F18782" w14:textId="77777777" w:rsidR="00FC445F" w:rsidRDefault="00FD0628">
      <w:pPr>
        <w:pStyle w:val="Body"/>
        <w:tabs>
          <w:tab w:val="left" w:pos="720"/>
        </w:tabs>
        <w:rPr>
          <w:rFonts w:ascii="Arial" w:eastAsia="Arial" w:hAnsi="Arial" w:cs="Arial"/>
        </w:rPr>
      </w:pPr>
      <w:r>
        <w:rPr>
          <w:rFonts w:ascii="Arial" w:hAnsi="Arial"/>
        </w:rPr>
        <w:t xml:space="preserve"> </w:t>
      </w:r>
      <w:r>
        <w:rPr>
          <w:rFonts w:ascii="Arial" w:hAnsi="Arial"/>
          <w:b/>
          <w:bCs/>
        </w:rPr>
        <w:t>1</w:t>
      </w:r>
      <w:r w:rsidR="00360DF2">
        <w:rPr>
          <w:rFonts w:ascii="Arial" w:hAnsi="Arial"/>
          <w:b/>
          <w:bCs/>
        </w:rPr>
        <w:t>4</w:t>
      </w:r>
      <w:r>
        <w:rPr>
          <w:rFonts w:ascii="Arial" w:hAnsi="Arial"/>
        </w:rPr>
        <w:t>.       There being no further bus</w:t>
      </w:r>
      <w:r w:rsidR="00393AB4">
        <w:rPr>
          <w:rFonts w:ascii="Arial" w:hAnsi="Arial"/>
        </w:rPr>
        <w:t>iness the meeting closed at 9.00</w:t>
      </w:r>
      <w:r>
        <w:rPr>
          <w:rFonts w:ascii="Arial" w:hAnsi="Arial"/>
        </w:rPr>
        <w:t>pm.</w:t>
      </w:r>
    </w:p>
    <w:p w14:paraId="11E830A4" w14:textId="77777777" w:rsidR="00FC445F" w:rsidRDefault="00FC445F">
      <w:pPr>
        <w:pStyle w:val="Body"/>
        <w:ind w:left="720"/>
        <w:rPr>
          <w:rFonts w:ascii="Arial" w:eastAsia="Arial" w:hAnsi="Arial" w:cs="Arial"/>
        </w:rPr>
      </w:pPr>
    </w:p>
    <w:p w14:paraId="139EAFB7" w14:textId="77777777" w:rsidR="00FC445F" w:rsidRDefault="00FC445F">
      <w:pPr>
        <w:pStyle w:val="Body"/>
        <w:ind w:left="720"/>
        <w:rPr>
          <w:rFonts w:ascii="Arial" w:eastAsia="Arial" w:hAnsi="Arial" w:cs="Arial"/>
        </w:rPr>
      </w:pPr>
    </w:p>
    <w:p w14:paraId="49C7B26E" w14:textId="77777777" w:rsidR="00FC445F" w:rsidRDefault="00FC445F">
      <w:pPr>
        <w:pStyle w:val="Body"/>
        <w:ind w:left="720"/>
      </w:pPr>
    </w:p>
    <w:sectPr w:rsidR="00FC445F">
      <w:headerReference w:type="default" r:id="rId8"/>
      <w:footerReference w:type="default" r:id="rId9"/>
      <w:pgSz w:w="11900" w:h="16840"/>
      <w:pgMar w:top="794" w:right="1134" w:bottom="851" w:left="1134" w:header="709" w:footer="709"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659959" w14:textId="77777777" w:rsidR="008407D5" w:rsidRDefault="008407D5">
      <w:r>
        <w:separator/>
      </w:r>
    </w:p>
  </w:endnote>
  <w:endnote w:type="continuationSeparator" w:id="0">
    <w:p w14:paraId="34EA0C3F" w14:textId="77777777" w:rsidR="008407D5" w:rsidRDefault="00840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B4376" w14:textId="77777777" w:rsidR="008407D5" w:rsidRDefault="008407D5">
    <w:pPr>
      <w:pStyle w:val="Header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151396" w14:textId="77777777" w:rsidR="008407D5" w:rsidRDefault="008407D5">
      <w:r>
        <w:separator/>
      </w:r>
    </w:p>
  </w:footnote>
  <w:footnote w:type="continuationSeparator" w:id="0">
    <w:p w14:paraId="2FBBF0F8" w14:textId="77777777" w:rsidR="008407D5" w:rsidRDefault="008407D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CD9E3" w14:textId="77777777" w:rsidR="008407D5" w:rsidRDefault="008407D5">
    <w:pPr>
      <w:pStyle w:val="HeaderFoo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21EF7"/>
    <w:multiLevelType w:val="hybridMultilevel"/>
    <w:tmpl w:val="40F428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F957DF6"/>
    <w:multiLevelType w:val="hybridMultilevel"/>
    <w:tmpl w:val="979E1434"/>
    <w:numStyleLink w:val="ImportedStyle21"/>
  </w:abstractNum>
  <w:abstractNum w:abstractNumId="2">
    <w:nsid w:val="1BC17561"/>
    <w:multiLevelType w:val="hybridMultilevel"/>
    <w:tmpl w:val="9CA28608"/>
    <w:styleLink w:val="ImportedStyle5"/>
    <w:lvl w:ilvl="0" w:tplc="81AC360A">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852204F2">
      <w:start w:val="1"/>
      <w:numFmt w:val="decimal"/>
      <w:lvlText w:val="%2."/>
      <w:lvlJc w:val="left"/>
      <w:pPr>
        <w:tabs>
          <w:tab w:val="left" w:pos="720"/>
        </w:tabs>
        <w:ind w:left="360" w:hanging="180"/>
      </w:pPr>
      <w:rPr>
        <w:rFonts w:hAnsi="Arial Unicode MS"/>
        <w:b/>
        <w:bCs/>
        <w:caps w:val="0"/>
        <w:smallCaps w:val="0"/>
        <w:strike w:val="0"/>
        <w:dstrike w:val="0"/>
        <w:outline w:val="0"/>
        <w:emboss w:val="0"/>
        <w:imprint w:val="0"/>
        <w:spacing w:val="0"/>
        <w:w w:val="100"/>
        <w:kern w:val="0"/>
        <w:position w:val="0"/>
        <w:highlight w:val="none"/>
        <w:vertAlign w:val="baseline"/>
      </w:rPr>
    </w:lvl>
    <w:lvl w:ilvl="2" w:tplc="26807A7C">
      <w:start w:val="1"/>
      <w:numFmt w:val="lowerRoman"/>
      <w:suff w:val="nothing"/>
      <w:lvlText w:val="%3."/>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3" w:tplc="50E8297E">
      <w:start w:val="1"/>
      <w:numFmt w:val="decimal"/>
      <w:suff w:val="nothing"/>
      <w:lvlText w:val="%4."/>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BC29380">
      <w:start w:val="1"/>
      <w:numFmt w:val="lowerLetter"/>
      <w:suff w:val="nothing"/>
      <w:lvlText w:val="%5."/>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FC38A6AE">
      <w:start w:val="1"/>
      <w:numFmt w:val="lowerRoman"/>
      <w:suff w:val="nothing"/>
      <w:lvlText w:val="%6."/>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6" w:tplc="FF949910">
      <w:start w:val="1"/>
      <w:numFmt w:val="decimal"/>
      <w:suff w:val="nothing"/>
      <w:lvlText w:val="%7."/>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C40D9F0">
      <w:start w:val="1"/>
      <w:numFmt w:val="lowerLetter"/>
      <w:suff w:val="nothing"/>
      <w:lvlText w:val="%8."/>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E58C308">
      <w:start w:val="1"/>
      <w:numFmt w:val="lowerRoman"/>
      <w:suff w:val="nothing"/>
      <w:lvlText w:val="%9."/>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nsid w:val="2C515D2A"/>
    <w:multiLevelType w:val="hybridMultilevel"/>
    <w:tmpl w:val="979E1434"/>
    <w:styleLink w:val="ImportedStyle21"/>
    <w:lvl w:ilvl="0" w:tplc="70F4B66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437A14EC">
      <w:start w:val="1"/>
      <w:numFmt w:val="decimal"/>
      <w:lvlText w:val="%2."/>
      <w:lvlJc w:val="left"/>
      <w:pPr>
        <w:tabs>
          <w:tab w:val="left" w:pos="720"/>
        </w:tabs>
        <w:ind w:left="360" w:hanging="180"/>
      </w:pPr>
      <w:rPr>
        <w:rFonts w:hAnsi="Arial Unicode MS"/>
        <w:b/>
        <w:bCs/>
        <w:caps w:val="0"/>
        <w:smallCaps w:val="0"/>
        <w:strike w:val="0"/>
        <w:dstrike w:val="0"/>
        <w:outline w:val="0"/>
        <w:emboss w:val="0"/>
        <w:imprint w:val="0"/>
        <w:spacing w:val="0"/>
        <w:w w:val="100"/>
        <w:kern w:val="0"/>
        <w:position w:val="0"/>
        <w:highlight w:val="none"/>
        <w:vertAlign w:val="baseline"/>
      </w:rPr>
    </w:lvl>
    <w:lvl w:ilvl="2" w:tplc="EF46D8A8">
      <w:start w:val="1"/>
      <w:numFmt w:val="lowerRoman"/>
      <w:suff w:val="nothing"/>
      <w:lvlText w:val="%3."/>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3" w:tplc="63A4E768">
      <w:start w:val="1"/>
      <w:numFmt w:val="decimal"/>
      <w:suff w:val="nothing"/>
      <w:lvlText w:val="%4."/>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FDE6F70A">
      <w:start w:val="1"/>
      <w:numFmt w:val="lowerLetter"/>
      <w:suff w:val="nothing"/>
      <w:lvlText w:val="%5."/>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F8BA9CE2">
      <w:start w:val="1"/>
      <w:numFmt w:val="lowerRoman"/>
      <w:suff w:val="nothing"/>
      <w:lvlText w:val="%6."/>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6" w:tplc="F6BC276E">
      <w:start w:val="1"/>
      <w:numFmt w:val="decimal"/>
      <w:suff w:val="nothing"/>
      <w:lvlText w:val="%7."/>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1E1A1C54">
      <w:start w:val="1"/>
      <w:numFmt w:val="lowerLetter"/>
      <w:suff w:val="nothing"/>
      <w:lvlText w:val="%8."/>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26981764">
      <w:start w:val="1"/>
      <w:numFmt w:val="lowerRoman"/>
      <w:suff w:val="nothing"/>
      <w:lvlText w:val="%9."/>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nsid w:val="2EFA7678"/>
    <w:multiLevelType w:val="hybridMultilevel"/>
    <w:tmpl w:val="55145C8E"/>
    <w:styleLink w:val="ImportedStyle16"/>
    <w:lvl w:ilvl="0" w:tplc="21728352">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5BC4FC2">
      <w:start w:val="1"/>
      <w:numFmt w:val="decimal"/>
      <w:lvlText w:val="%2."/>
      <w:lvlJc w:val="left"/>
      <w:pPr>
        <w:tabs>
          <w:tab w:val="left" w:pos="720"/>
        </w:tabs>
        <w:ind w:left="360" w:hanging="180"/>
      </w:pPr>
      <w:rPr>
        <w:rFonts w:hAnsi="Arial Unicode MS"/>
        <w:b/>
        <w:bCs/>
        <w:caps w:val="0"/>
        <w:smallCaps w:val="0"/>
        <w:strike w:val="0"/>
        <w:dstrike w:val="0"/>
        <w:outline w:val="0"/>
        <w:emboss w:val="0"/>
        <w:imprint w:val="0"/>
        <w:spacing w:val="0"/>
        <w:w w:val="100"/>
        <w:kern w:val="0"/>
        <w:position w:val="0"/>
        <w:highlight w:val="none"/>
        <w:vertAlign w:val="baseline"/>
      </w:rPr>
    </w:lvl>
    <w:lvl w:ilvl="2" w:tplc="32962CB4">
      <w:start w:val="1"/>
      <w:numFmt w:val="lowerRoman"/>
      <w:suff w:val="nothing"/>
      <w:lvlText w:val="%3."/>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3" w:tplc="71204ED4">
      <w:start w:val="1"/>
      <w:numFmt w:val="decimal"/>
      <w:suff w:val="nothing"/>
      <w:lvlText w:val="%4."/>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9DCC1222">
      <w:start w:val="1"/>
      <w:numFmt w:val="lowerLetter"/>
      <w:suff w:val="nothing"/>
      <w:lvlText w:val="%5."/>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1C38F1F6">
      <w:start w:val="1"/>
      <w:numFmt w:val="lowerRoman"/>
      <w:suff w:val="nothing"/>
      <w:lvlText w:val="%6."/>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6" w:tplc="11AA04F2">
      <w:start w:val="1"/>
      <w:numFmt w:val="decimal"/>
      <w:suff w:val="nothing"/>
      <w:lvlText w:val="%7."/>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1F1CCBFC">
      <w:start w:val="1"/>
      <w:numFmt w:val="lowerLetter"/>
      <w:suff w:val="nothing"/>
      <w:lvlText w:val="%8."/>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20048D16">
      <w:start w:val="1"/>
      <w:numFmt w:val="lowerRoman"/>
      <w:suff w:val="nothing"/>
      <w:lvlText w:val="%9."/>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nsid w:val="2FC25AFE"/>
    <w:multiLevelType w:val="hybridMultilevel"/>
    <w:tmpl w:val="81680F02"/>
    <w:numStyleLink w:val="ImportedStyle1"/>
  </w:abstractNum>
  <w:abstractNum w:abstractNumId="6">
    <w:nsid w:val="38F139D4"/>
    <w:multiLevelType w:val="hybridMultilevel"/>
    <w:tmpl w:val="9CA28608"/>
    <w:numStyleLink w:val="ImportedStyle5"/>
  </w:abstractNum>
  <w:abstractNum w:abstractNumId="7">
    <w:nsid w:val="3D7C78D6"/>
    <w:multiLevelType w:val="hybridMultilevel"/>
    <w:tmpl w:val="72140D86"/>
    <w:lvl w:ilvl="0" w:tplc="04090001">
      <w:start w:val="1"/>
      <w:numFmt w:val="bullet"/>
      <w:lvlText w:val=""/>
      <w:lvlJc w:val="left"/>
      <w:pPr>
        <w:ind w:left="1456" w:hanging="360"/>
      </w:pPr>
      <w:rPr>
        <w:rFonts w:ascii="Symbol" w:hAnsi="Symbol" w:hint="default"/>
      </w:rPr>
    </w:lvl>
    <w:lvl w:ilvl="1" w:tplc="04090003" w:tentative="1">
      <w:start w:val="1"/>
      <w:numFmt w:val="bullet"/>
      <w:lvlText w:val="o"/>
      <w:lvlJc w:val="left"/>
      <w:pPr>
        <w:ind w:left="2176" w:hanging="360"/>
      </w:pPr>
      <w:rPr>
        <w:rFonts w:ascii="Courier New" w:hAnsi="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8">
    <w:nsid w:val="3E032843"/>
    <w:multiLevelType w:val="hybridMultilevel"/>
    <w:tmpl w:val="7A548C08"/>
    <w:styleLink w:val="Bullet"/>
    <w:lvl w:ilvl="0" w:tplc="84DC9418">
      <w:start w:val="1"/>
      <w:numFmt w:val="bullet"/>
      <w:lvlText w:val="•"/>
      <w:lvlJc w:val="left"/>
      <w:pPr>
        <w:tabs>
          <w:tab w:val="left" w:pos="720"/>
        </w:tabs>
        <w:ind w:left="196" w:hanging="196"/>
      </w:pPr>
      <w:rPr>
        <w:rFonts w:hAnsi="Arial Unicode MS"/>
        <w:caps w:val="0"/>
        <w:smallCaps w:val="0"/>
        <w:strike w:val="0"/>
        <w:dstrike w:val="0"/>
        <w:outline w:val="0"/>
        <w:emboss w:val="0"/>
        <w:imprint w:val="0"/>
        <w:spacing w:val="0"/>
        <w:w w:val="100"/>
        <w:kern w:val="0"/>
        <w:position w:val="-2"/>
        <w:highlight w:val="none"/>
        <w:vertAlign w:val="baseline"/>
      </w:rPr>
    </w:lvl>
    <w:lvl w:ilvl="1" w:tplc="04E6416A">
      <w:start w:val="1"/>
      <w:numFmt w:val="bullet"/>
      <w:lvlText w:val="•"/>
      <w:lvlJc w:val="left"/>
      <w:pPr>
        <w:tabs>
          <w:tab w:val="left" w:pos="720"/>
        </w:tabs>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E89A1224">
      <w:start w:val="1"/>
      <w:numFmt w:val="bullet"/>
      <w:lvlText w:val="•"/>
      <w:lvlJc w:val="left"/>
      <w:pPr>
        <w:tabs>
          <w:tab w:val="left" w:pos="720"/>
        </w:tabs>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5EB23AA2">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D8DC2FE4">
      <w:start w:val="1"/>
      <w:numFmt w:val="bullet"/>
      <w:lvlText w:val="•"/>
      <w:lvlJc w:val="left"/>
      <w:pPr>
        <w:tabs>
          <w:tab w:val="left" w:pos="720"/>
        </w:tabs>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A1A025C0">
      <w:start w:val="1"/>
      <w:numFmt w:val="bullet"/>
      <w:lvlText w:val="•"/>
      <w:lvlJc w:val="left"/>
      <w:pPr>
        <w:tabs>
          <w:tab w:val="left" w:pos="720"/>
        </w:tabs>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BDC82384">
      <w:start w:val="1"/>
      <w:numFmt w:val="bullet"/>
      <w:lvlText w:val="•"/>
      <w:lvlJc w:val="left"/>
      <w:pPr>
        <w:tabs>
          <w:tab w:val="left" w:pos="720"/>
        </w:tabs>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E1040156">
      <w:start w:val="1"/>
      <w:numFmt w:val="bullet"/>
      <w:lvlText w:val="•"/>
      <w:lvlJc w:val="left"/>
      <w:pPr>
        <w:tabs>
          <w:tab w:val="left" w:pos="720"/>
        </w:tabs>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B47CAEAE">
      <w:start w:val="1"/>
      <w:numFmt w:val="bullet"/>
      <w:lvlText w:val="•"/>
      <w:lvlJc w:val="left"/>
      <w:pPr>
        <w:tabs>
          <w:tab w:val="left" w:pos="720"/>
        </w:tabs>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9">
    <w:nsid w:val="47AB2968"/>
    <w:multiLevelType w:val="hybridMultilevel"/>
    <w:tmpl w:val="81680F02"/>
    <w:styleLink w:val="ImportedStyle1"/>
    <w:lvl w:ilvl="0" w:tplc="30A81C4C">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D6C24C40">
      <w:start w:val="1"/>
      <w:numFmt w:val="decimal"/>
      <w:lvlText w:val="%2."/>
      <w:lvlJc w:val="left"/>
      <w:pPr>
        <w:tabs>
          <w:tab w:val="left" w:pos="720"/>
        </w:tabs>
        <w:ind w:left="360" w:hanging="180"/>
      </w:pPr>
      <w:rPr>
        <w:rFonts w:hAnsi="Arial Unicode MS"/>
        <w:b/>
        <w:bCs/>
        <w:caps w:val="0"/>
        <w:smallCaps w:val="0"/>
        <w:strike w:val="0"/>
        <w:dstrike w:val="0"/>
        <w:outline w:val="0"/>
        <w:emboss w:val="0"/>
        <w:imprint w:val="0"/>
        <w:spacing w:val="0"/>
        <w:w w:val="100"/>
        <w:kern w:val="0"/>
        <w:position w:val="0"/>
        <w:highlight w:val="none"/>
        <w:vertAlign w:val="baseline"/>
      </w:rPr>
    </w:lvl>
    <w:lvl w:ilvl="2" w:tplc="9D08DD54">
      <w:start w:val="1"/>
      <w:numFmt w:val="lowerRoman"/>
      <w:suff w:val="nothing"/>
      <w:lvlText w:val="%3."/>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3" w:tplc="74B6CE52">
      <w:start w:val="1"/>
      <w:numFmt w:val="decimal"/>
      <w:suff w:val="nothing"/>
      <w:lvlText w:val="%4."/>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A372F71A">
      <w:start w:val="1"/>
      <w:numFmt w:val="lowerLetter"/>
      <w:suff w:val="nothing"/>
      <w:lvlText w:val="%5."/>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42B0C20E">
      <w:start w:val="1"/>
      <w:numFmt w:val="lowerRoman"/>
      <w:suff w:val="nothing"/>
      <w:lvlText w:val="%6."/>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6" w:tplc="3386F05E">
      <w:start w:val="1"/>
      <w:numFmt w:val="decimal"/>
      <w:suff w:val="nothing"/>
      <w:lvlText w:val="%7."/>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CB120CC2">
      <w:start w:val="1"/>
      <w:numFmt w:val="lowerLetter"/>
      <w:suff w:val="nothing"/>
      <w:lvlText w:val="%8."/>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AFCE0BE4">
      <w:start w:val="1"/>
      <w:numFmt w:val="lowerRoman"/>
      <w:suff w:val="nothing"/>
      <w:lvlText w:val="%9."/>
      <w:lvlJc w:val="left"/>
      <w:pPr>
        <w:tabs>
          <w:tab w:val="left" w:pos="720"/>
        </w:tabs>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nsid w:val="52165FBC"/>
    <w:multiLevelType w:val="hybridMultilevel"/>
    <w:tmpl w:val="55145C8E"/>
    <w:numStyleLink w:val="ImportedStyle16"/>
  </w:abstractNum>
  <w:abstractNum w:abstractNumId="11">
    <w:nsid w:val="606136CC"/>
    <w:multiLevelType w:val="hybridMultilevel"/>
    <w:tmpl w:val="7A548C08"/>
    <w:numStyleLink w:val="Bullet"/>
  </w:abstractNum>
  <w:num w:numId="1">
    <w:abstractNumId w:val="9"/>
  </w:num>
  <w:num w:numId="2">
    <w:abstractNumId w:val="5"/>
  </w:num>
  <w:num w:numId="3">
    <w:abstractNumId w:val="5"/>
    <w:lvlOverride w:ilvl="0">
      <w:startOverride w:val="2"/>
    </w:lvlOverride>
  </w:num>
  <w:num w:numId="4">
    <w:abstractNumId w:val="2"/>
  </w:num>
  <w:num w:numId="5">
    <w:abstractNumId w:val="6"/>
  </w:num>
  <w:num w:numId="6">
    <w:abstractNumId w:val="6"/>
    <w:lvlOverride w:ilvl="0">
      <w:startOverride w:val="5"/>
    </w:lvlOverride>
  </w:num>
  <w:num w:numId="7">
    <w:abstractNumId w:val="6"/>
    <w:lvlOverride w:ilvl="0">
      <w:startOverride w:val="6"/>
    </w:lvlOverride>
  </w:num>
  <w:num w:numId="8">
    <w:abstractNumId w:val="6"/>
    <w:lvlOverride w:ilvl="0">
      <w:startOverride w:val="7"/>
    </w:lvlOverride>
  </w:num>
  <w:num w:numId="9">
    <w:abstractNumId w:val="6"/>
    <w:lvlOverride w:ilvl="0">
      <w:startOverride w:val="8"/>
    </w:lvlOverride>
  </w:num>
  <w:num w:numId="10">
    <w:abstractNumId w:val="4"/>
  </w:num>
  <w:num w:numId="11">
    <w:abstractNumId w:val="10"/>
  </w:num>
  <w:num w:numId="12">
    <w:abstractNumId w:val="10"/>
    <w:lvlOverride w:ilvl="0">
      <w:startOverride w:val="9"/>
    </w:lvlOverride>
  </w:num>
  <w:num w:numId="13">
    <w:abstractNumId w:val="3"/>
  </w:num>
  <w:num w:numId="14">
    <w:abstractNumId w:val="1"/>
  </w:num>
  <w:num w:numId="15">
    <w:abstractNumId w:val="1"/>
    <w:lvlOverride w:ilvl="0">
      <w:startOverride w:val="10"/>
    </w:lvlOverride>
  </w:num>
  <w:num w:numId="16">
    <w:abstractNumId w:val="8"/>
  </w:num>
  <w:num w:numId="17">
    <w:abstractNumId w:val="11"/>
  </w:num>
  <w:num w:numId="18">
    <w:abstractNumId w:val="0"/>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4"/>
  </w:compat>
  <w:rsids>
    <w:rsidRoot w:val="00FC445F"/>
    <w:rsid w:val="000C10E1"/>
    <w:rsid w:val="00101E46"/>
    <w:rsid w:val="001413E3"/>
    <w:rsid w:val="001432BE"/>
    <w:rsid w:val="003024DD"/>
    <w:rsid w:val="00360DF2"/>
    <w:rsid w:val="00393AB4"/>
    <w:rsid w:val="00442FCD"/>
    <w:rsid w:val="005D6B03"/>
    <w:rsid w:val="006F00E0"/>
    <w:rsid w:val="008407D5"/>
    <w:rsid w:val="00F309C6"/>
    <w:rsid w:val="00FC445F"/>
    <w:rsid w:val="00FD06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820B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4"/>
        <w:szCs w:val="24"/>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rPr>
  </w:style>
  <w:style w:type="paragraph" w:customStyle="1" w:styleId="Body">
    <w:name w:val="Body"/>
    <w:rPr>
      <w:rFonts w:cs="Arial Unicode MS"/>
      <w:color w:val="000000"/>
      <w:u w:color="000000"/>
      <w:lang w:val="en-US"/>
    </w:rPr>
  </w:style>
  <w:style w:type="numbering" w:customStyle="1" w:styleId="ImportedStyle1">
    <w:name w:val="Imported Style 1"/>
    <w:pPr>
      <w:numPr>
        <w:numId w:val="1"/>
      </w:numPr>
    </w:pPr>
  </w:style>
  <w:style w:type="numbering" w:customStyle="1" w:styleId="ImportedStyle5">
    <w:name w:val="Imported Style 5"/>
    <w:pPr>
      <w:numPr>
        <w:numId w:val="4"/>
      </w:numPr>
    </w:pPr>
  </w:style>
  <w:style w:type="numbering" w:customStyle="1" w:styleId="ImportedStyle16">
    <w:name w:val="Imported Style 16"/>
    <w:pPr>
      <w:numPr>
        <w:numId w:val="10"/>
      </w:numPr>
    </w:pPr>
  </w:style>
  <w:style w:type="numbering" w:customStyle="1" w:styleId="ImportedStyle21">
    <w:name w:val="Imported Style 21"/>
    <w:pPr>
      <w:numPr>
        <w:numId w:val="13"/>
      </w:numPr>
    </w:pPr>
  </w:style>
  <w:style w:type="paragraph" w:customStyle="1" w:styleId="TableStyle2">
    <w:name w:val="Table Style 2"/>
    <w:rPr>
      <w:rFonts w:ascii="Helvetica" w:eastAsia="Helvetica" w:hAnsi="Helvetica" w:cs="Helvetica"/>
      <w:color w:val="000000"/>
      <w:sz w:val="20"/>
      <w:szCs w:val="20"/>
    </w:rPr>
  </w:style>
  <w:style w:type="numbering" w:customStyle="1" w:styleId="Bullet">
    <w:name w:val="Bullet"/>
    <w:pPr>
      <w:numPr>
        <w:numId w:val="16"/>
      </w:numPr>
    </w:pPr>
  </w:style>
  <w:style w:type="paragraph" w:styleId="NormalWeb">
    <w:name w:val="Normal (Web)"/>
    <w:basedOn w:val="Normal"/>
    <w:uiPriority w:val="99"/>
    <w:unhideWhenUsed/>
    <w:rsid w:val="006F00E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sz w:val="20"/>
      <w:szCs w:val="20"/>
      <w:bdr w:val="none" w:sz="0" w:space="0" w:color="auto"/>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sz w:val="24"/>
        <w:szCs w:val="24"/>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rPr>
  </w:style>
  <w:style w:type="paragraph" w:customStyle="1" w:styleId="Body">
    <w:name w:val="Body"/>
    <w:rPr>
      <w:rFonts w:cs="Arial Unicode MS"/>
      <w:color w:val="000000"/>
      <w:u w:color="000000"/>
      <w:lang w:val="en-US"/>
    </w:rPr>
  </w:style>
  <w:style w:type="numbering" w:customStyle="1" w:styleId="ImportedStyle1">
    <w:name w:val="Imported Style 1"/>
    <w:pPr>
      <w:numPr>
        <w:numId w:val="1"/>
      </w:numPr>
    </w:pPr>
  </w:style>
  <w:style w:type="numbering" w:customStyle="1" w:styleId="ImportedStyle5">
    <w:name w:val="Imported Style 5"/>
    <w:pPr>
      <w:numPr>
        <w:numId w:val="4"/>
      </w:numPr>
    </w:pPr>
  </w:style>
  <w:style w:type="numbering" w:customStyle="1" w:styleId="ImportedStyle16">
    <w:name w:val="Imported Style 16"/>
    <w:pPr>
      <w:numPr>
        <w:numId w:val="10"/>
      </w:numPr>
    </w:pPr>
  </w:style>
  <w:style w:type="numbering" w:customStyle="1" w:styleId="ImportedStyle21">
    <w:name w:val="Imported Style 21"/>
    <w:pPr>
      <w:numPr>
        <w:numId w:val="13"/>
      </w:numPr>
    </w:pPr>
  </w:style>
  <w:style w:type="paragraph" w:customStyle="1" w:styleId="TableStyle2">
    <w:name w:val="Table Style 2"/>
    <w:rPr>
      <w:rFonts w:ascii="Helvetica" w:eastAsia="Helvetica" w:hAnsi="Helvetica" w:cs="Helvetica"/>
      <w:color w:val="000000"/>
      <w:sz w:val="20"/>
      <w:szCs w:val="20"/>
    </w:rPr>
  </w:style>
  <w:style w:type="numbering" w:customStyle="1" w:styleId="Bullet">
    <w:name w:val="Bullet"/>
    <w:pPr>
      <w:numPr>
        <w:numId w:val="16"/>
      </w:numPr>
    </w:pPr>
  </w:style>
  <w:style w:type="paragraph" w:styleId="NormalWeb">
    <w:name w:val="Normal (Web)"/>
    <w:basedOn w:val="Normal"/>
    <w:uiPriority w:val="99"/>
    <w:unhideWhenUsed/>
    <w:rsid w:val="006F00E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sz w:val="20"/>
      <w:szCs w:val="20"/>
      <w:bdr w:val="none" w:sz="0" w:space="0" w:color="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97061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1085</Words>
  <Characters>6191</Characters>
  <Application>Microsoft Macintosh Word</Application>
  <DocSecurity>0</DocSecurity>
  <Lines>51</Lines>
  <Paragraphs>14</Paragraphs>
  <ScaleCrop>false</ScaleCrop>
  <Company>Sporle with Palgrave Parish Council</Company>
  <LinksUpToDate>false</LinksUpToDate>
  <CharactersWithSpaces>7262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Moy</dc:creator>
  <cp:keywords/>
  <dc:description/>
  <cp:lastModifiedBy>Sally Moy</cp:lastModifiedBy>
  <cp:revision>4</cp:revision>
  <cp:lastPrinted>2016-01-19T11:13:00Z</cp:lastPrinted>
  <dcterms:created xsi:type="dcterms:W3CDTF">2016-01-06T11:50:00Z</dcterms:created>
  <dcterms:modified xsi:type="dcterms:W3CDTF">2016-01-19T11:13:00Z</dcterms:modified>
</cp:coreProperties>
</file>