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763E2" w14:textId="77777777" w:rsidR="006214FF" w:rsidRPr="005D00DA" w:rsidRDefault="000502CB" w:rsidP="006214FF">
      <w:pPr>
        <w:spacing w:after="0" w:line="240" w:lineRule="auto"/>
        <w:jc w:val="center"/>
        <w:rPr>
          <w:rFonts w:ascii="Arial" w:hAnsi="Arial" w:cs="Arial"/>
          <w:b/>
          <w:sz w:val="24"/>
          <w:szCs w:val="24"/>
        </w:rPr>
      </w:pPr>
      <w:r>
        <w:rPr>
          <w:rFonts w:ascii="Arial" w:hAnsi="Arial" w:cs="Arial"/>
          <w:b/>
          <w:sz w:val="28"/>
          <w:szCs w:val="28"/>
        </w:rPr>
        <w:t xml:space="preserve"> </w:t>
      </w:r>
      <w:proofErr w:type="spellStart"/>
      <w:r w:rsidR="00246485" w:rsidRPr="005D00DA">
        <w:rPr>
          <w:rFonts w:ascii="Arial" w:hAnsi="Arial" w:cs="Arial"/>
          <w:b/>
          <w:sz w:val="24"/>
          <w:szCs w:val="24"/>
        </w:rPr>
        <w:t>Sporle</w:t>
      </w:r>
      <w:proofErr w:type="spellEnd"/>
      <w:r w:rsidR="00246485" w:rsidRPr="005D00DA">
        <w:rPr>
          <w:rFonts w:ascii="Arial" w:hAnsi="Arial" w:cs="Arial"/>
          <w:b/>
          <w:sz w:val="24"/>
          <w:szCs w:val="24"/>
        </w:rPr>
        <w:t xml:space="preserve"> with Palgrave Parish Council</w:t>
      </w:r>
    </w:p>
    <w:p w14:paraId="428FCD49" w14:textId="69028688" w:rsidR="00246485" w:rsidRPr="00477328" w:rsidRDefault="009F5B31" w:rsidP="006214FF">
      <w:pPr>
        <w:spacing w:after="0" w:line="240" w:lineRule="auto"/>
        <w:jc w:val="center"/>
        <w:rPr>
          <w:rFonts w:ascii="Arial" w:hAnsi="Arial" w:cs="Arial"/>
        </w:rPr>
      </w:pPr>
      <w:r>
        <w:rPr>
          <w:rFonts w:ascii="Arial" w:hAnsi="Arial" w:cs="Arial"/>
        </w:rPr>
        <w:t>Minutes of the</w:t>
      </w:r>
      <w:r w:rsidR="00FE5A19" w:rsidRPr="00477328">
        <w:rPr>
          <w:rFonts w:ascii="Arial" w:hAnsi="Arial" w:cs="Arial"/>
        </w:rPr>
        <w:t xml:space="preserve"> council meeting</w:t>
      </w:r>
      <w:r w:rsidR="00D7336D" w:rsidRPr="00477328">
        <w:rPr>
          <w:rFonts w:ascii="Arial" w:hAnsi="Arial" w:cs="Arial"/>
        </w:rPr>
        <w:t xml:space="preserve"> of</w:t>
      </w:r>
      <w:r w:rsidR="00246485" w:rsidRPr="00477328">
        <w:rPr>
          <w:rFonts w:ascii="Arial" w:hAnsi="Arial" w:cs="Arial"/>
        </w:rPr>
        <w:t xml:space="preserve"> </w:t>
      </w:r>
    </w:p>
    <w:p w14:paraId="21C350D9" w14:textId="77777777" w:rsidR="00246485" w:rsidRPr="00477328" w:rsidRDefault="00246485" w:rsidP="006214FF">
      <w:pPr>
        <w:spacing w:after="0" w:line="240" w:lineRule="auto"/>
        <w:jc w:val="center"/>
        <w:rPr>
          <w:rFonts w:ascii="Arial" w:hAnsi="Arial" w:cs="Arial"/>
        </w:rPr>
      </w:pPr>
      <w:proofErr w:type="spellStart"/>
      <w:r w:rsidRPr="00477328">
        <w:rPr>
          <w:rFonts w:ascii="Arial" w:hAnsi="Arial" w:cs="Arial"/>
        </w:rPr>
        <w:t>Sporle</w:t>
      </w:r>
      <w:proofErr w:type="spellEnd"/>
      <w:r w:rsidRPr="00477328">
        <w:rPr>
          <w:rFonts w:ascii="Arial" w:hAnsi="Arial" w:cs="Arial"/>
        </w:rPr>
        <w:t xml:space="preserve"> with Palgrave </w:t>
      </w:r>
      <w:r w:rsidR="00D7336D" w:rsidRPr="00477328">
        <w:rPr>
          <w:rFonts w:ascii="Arial" w:hAnsi="Arial" w:cs="Arial"/>
        </w:rPr>
        <w:t xml:space="preserve">Parish Council </w:t>
      </w:r>
      <w:r w:rsidRPr="00477328">
        <w:rPr>
          <w:rFonts w:ascii="Arial" w:hAnsi="Arial" w:cs="Arial"/>
        </w:rPr>
        <w:t xml:space="preserve">at the Community Centre, </w:t>
      </w:r>
      <w:proofErr w:type="spellStart"/>
      <w:r w:rsidRPr="00477328">
        <w:rPr>
          <w:rFonts w:ascii="Arial" w:hAnsi="Arial" w:cs="Arial"/>
        </w:rPr>
        <w:t>Sporle</w:t>
      </w:r>
      <w:proofErr w:type="spellEnd"/>
    </w:p>
    <w:p w14:paraId="5D015AD0" w14:textId="255DD1A8" w:rsidR="00E04C93" w:rsidRPr="00477328" w:rsidRDefault="00246485" w:rsidP="00246485">
      <w:pPr>
        <w:spacing w:after="0" w:line="240" w:lineRule="auto"/>
        <w:jc w:val="center"/>
        <w:rPr>
          <w:rFonts w:ascii="Arial" w:hAnsi="Arial" w:cs="Arial"/>
          <w:b/>
        </w:rPr>
      </w:pPr>
      <w:r w:rsidRPr="00477328">
        <w:rPr>
          <w:rFonts w:ascii="Arial" w:hAnsi="Arial" w:cs="Arial"/>
        </w:rPr>
        <w:t xml:space="preserve">On Thursday </w:t>
      </w:r>
      <w:r w:rsidR="000A1380">
        <w:rPr>
          <w:rFonts w:ascii="Arial" w:hAnsi="Arial" w:cs="Arial"/>
        </w:rPr>
        <w:t>1</w:t>
      </w:r>
      <w:r w:rsidR="00270C7B">
        <w:rPr>
          <w:rFonts w:ascii="Arial" w:hAnsi="Arial" w:cs="Arial"/>
        </w:rPr>
        <w:t>3</w:t>
      </w:r>
      <w:r w:rsidR="00436F31" w:rsidRPr="00477328">
        <w:rPr>
          <w:rFonts w:ascii="Arial" w:hAnsi="Arial" w:cs="Arial"/>
          <w:vertAlign w:val="superscript"/>
        </w:rPr>
        <w:t xml:space="preserve">th </w:t>
      </w:r>
      <w:r w:rsidR="00270C7B">
        <w:rPr>
          <w:rFonts w:ascii="Arial" w:hAnsi="Arial" w:cs="Arial"/>
        </w:rPr>
        <w:t>September</w:t>
      </w:r>
      <w:r w:rsidR="00DC143D">
        <w:rPr>
          <w:rFonts w:ascii="Arial" w:hAnsi="Arial" w:cs="Arial"/>
        </w:rPr>
        <w:t xml:space="preserve"> </w:t>
      </w:r>
      <w:r w:rsidRPr="00477328">
        <w:rPr>
          <w:rFonts w:ascii="Arial" w:hAnsi="Arial" w:cs="Arial"/>
        </w:rPr>
        <w:t>201</w:t>
      </w:r>
      <w:r w:rsidR="00C66B32" w:rsidRPr="00477328">
        <w:rPr>
          <w:rFonts w:ascii="Arial" w:hAnsi="Arial" w:cs="Arial"/>
        </w:rPr>
        <w:t>8</w:t>
      </w:r>
      <w:r w:rsidRPr="00477328">
        <w:rPr>
          <w:rFonts w:ascii="Arial" w:hAnsi="Arial" w:cs="Arial"/>
        </w:rPr>
        <w:t xml:space="preserve"> at 7.30pm.</w:t>
      </w:r>
    </w:p>
    <w:p w14:paraId="1805D06E" w14:textId="77777777" w:rsidR="008019A0" w:rsidRPr="00477328" w:rsidRDefault="008019A0" w:rsidP="00246485">
      <w:pPr>
        <w:spacing w:after="0" w:line="240" w:lineRule="auto"/>
        <w:jc w:val="center"/>
        <w:rPr>
          <w:rFonts w:ascii="Arial" w:hAnsi="Arial" w:cs="Arial"/>
          <w:b/>
        </w:rPr>
      </w:pPr>
    </w:p>
    <w:tbl>
      <w:tblPr>
        <w:tblStyle w:val="TableGrid"/>
        <w:tblW w:w="0" w:type="auto"/>
        <w:tblLook w:val="04A0" w:firstRow="1" w:lastRow="0" w:firstColumn="1" w:lastColumn="0" w:noHBand="0" w:noVBand="1"/>
      </w:tblPr>
      <w:tblGrid>
        <w:gridCol w:w="4508"/>
        <w:gridCol w:w="4508"/>
      </w:tblGrid>
      <w:tr w:rsidR="009F5B31" w:rsidRPr="009F5B31" w14:paraId="53F03459" w14:textId="77777777" w:rsidTr="009F5B31">
        <w:tc>
          <w:tcPr>
            <w:tcW w:w="4508" w:type="dxa"/>
          </w:tcPr>
          <w:p w14:paraId="52E9066A" w14:textId="214E7846" w:rsidR="009F5B31" w:rsidRPr="009F5B31" w:rsidRDefault="009F5B31" w:rsidP="009F5B31">
            <w:pPr>
              <w:rPr>
                <w:rFonts w:ascii="Arial" w:hAnsi="Arial" w:cs="Arial"/>
              </w:rPr>
            </w:pPr>
            <w:r w:rsidRPr="009F5B31">
              <w:rPr>
                <w:rFonts w:ascii="Arial" w:hAnsi="Arial" w:cs="Arial"/>
              </w:rPr>
              <w:t>Gordon Burrows GB (Chairman)</w:t>
            </w:r>
          </w:p>
        </w:tc>
        <w:tc>
          <w:tcPr>
            <w:tcW w:w="4508" w:type="dxa"/>
          </w:tcPr>
          <w:p w14:paraId="50A7E45A" w14:textId="3B623929" w:rsidR="009F5B31" w:rsidRPr="009F5B31" w:rsidRDefault="009F5B31" w:rsidP="009F5B31">
            <w:pPr>
              <w:rPr>
                <w:rFonts w:ascii="Arial" w:hAnsi="Arial" w:cs="Arial"/>
              </w:rPr>
            </w:pPr>
            <w:r>
              <w:rPr>
                <w:rFonts w:ascii="Arial" w:hAnsi="Arial" w:cs="Arial"/>
              </w:rPr>
              <w:t>Kalvin McLeod KM (Vice-Chairman)</w:t>
            </w:r>
          </w:p>
        </w:tc>
      </w:tr>
      <w:tr w:rsidR="009F5B31" w:rsidRPr="009F5B31" w14:paraId="461122D7" w14:textId="77777777" w:rsidTr="009F5B31">
        <w:tc>
          <w:tcPr>
            <w:tcW w:w="4508" w:type="dxa"/>
          </w:tcPr>
          <w:p w14:paraId="41152A80" w14:textId="2690B8BE" w:rsidR="009F5B31" w:rsidRPr="009F5B31" w:rsidRDefault="009F5B31" w:rsidP="009F5B31">
            <w:pPr>
              <w:rPr>
                <w:rFonts w:ascii="Arial" w:hAnsi="Arial" w:cs="Arial"/>
              </w:rPr>
            </w:pPr>
            <w:r>
              <w:rPr>
                <w:rFonts w:ascii="Arial" w:hAnsi="Arial" w:cs="Arial"/>
              </w:rPr>
              <w:t>John Barley JB</w:t>
            </w:r>
          </w:p>
        </w:tc>
        <w:tc>
          <w:tcPr>
            <w:tcW w:w="4508" w:type="dxa"/>
          </w:tcPr>
          <w:p w14:paraId="640C471D" w14:textId="5A7BD84B" w:rsidR="009F5B31" w:rsidRPr="009F5B31" w:rsidRDefault="009F5B31" w:rsidP="009F5B31">
            <w:pPr>
              <w:rPr>
                <w:rFonts w:ascii="Arial" w:hAnsi="Arial" w:cs="Arial"/>
              </w:rPr>
            </w:pPr>
            <w:r>
              <w:rPr>
                <w:rFonts w:ascii="Arial" w:hAnsi="Arial" w:cs="Arial"/>
              </w:rPr>
              <w:t>Helen Bartley HB</w:t>
            </w:r>
          </w:p>
        </w:tc>
      </w:tr>
      <w:tr w:rsidR="009F5B31" w:rsidRPr="009F5B31" w14:paraId="41A1D3DC" w14:textId="77777777" w:rsidTr="009F5B31">
        <w:tc>
          <w:tcPr>
            <w:tcW w:w="4508" w:type="dxa"/>
          </w:tcPr>
          <w:p w14:paraId="1A725CE3" w14:textId="7633D097" w:rsidR="009F5B31" w:rsidRPr="009F5B31" w:rsidRDefault="009F5B31" w:rsidP="009F5B31">
            <w:pPr>
              <w:rPr>
                <w:rFonts w:ascii="Arial" w:hAnsi="Arial" w:cs="Arial"/>
              </w:rPr>
            </w:pPr>
            <w:r>
              <w:rPr>
                <w:rFonts w:ascii="Arial" w:hAnsi="Arial" w:cs="Arial"/>
              </w:rPr>
              <w:t>Jacqui Howard JH</w:t>
            </w:r>
          </w:p>
        </w:tc>
        <w:tc>
          <w:tcPr>
            <w:tcW w:w="4508" w:type="dxa"/>
          </w:tcPr>
          <w:p w14:paraId="30622E95" w14:textId="7CF07E54" w:rsidR="009F5B31" w:rsidRPr="009F5B31" w:rsidRDefault="009F5B31" w:rsidP="009F5B31">
            <w:pPr>
              <w:rPr>
                <w:rFonts w:ascii="Arial" w:hAnsi="Arial" w:cs="Arial"/>
              </w:rPr>
            </w:pPr>
            <w:r>
              <w:rPr>
                <w:rFonts w:ascii="Arial" w:hAnsi="Arial" w:cs="Arial"/>
              </w:rPr>
              <w:t>Helen Dye HD</w:t>
            </w:r>
          </w:p>
        </w:tc>
      </w:tr>
      <w:tr w:rsidR="009F5B31" w:rsidRPr="009F5B31" w14:paraId="58C113FF" w14:textId="77777777" w:rsidTr="009F5B31">
        <w:tc>
          <w:tcPr>
            <w:tcW w:w="4508" w:type="dxa"/>
          </w:tcPr>
          <w:p w14:paraId="78496E91" w14:textId="77777777" w:rsidR="009F5B31" w:rsidRPr="009F5B31" w:rsidRDefault="009F5B31" w:rsidP="009F5B31">
            <w:pPr>
              <w:rPr>
                <w:rFonts w:ascii="Arial" w:hAnsi="Arial" w:cs="Arial"/>
              </w:rPr>
            </w:pPr>
          </w:p>
        </w:tc>
        <w:tc>
          <w:tcPr>
            <w:tcW w:w="4508" w:type="dxa"/>
          </w:tcPr>
          <w:p w14:paraId="3423B41A" w14:textId="77777777" w:rsidR="009F5B31" w:rsidRPr="009F5B31" w:rsidRDefault="009F5B31" w:rsidP="009F5B31">
            <w:pPr>
              <w:rPr>
                <w:rFonts w:ascii="Arial" w:hAnsi="Arial" w:cs="Arial"/>
              </w:rPr>
            </w:pPr>
          </w:p>
        </w:tc>
      </w:tr>
      <w:tr w:rsidR="009F5B31" w:rsidRPr="009F5B31" w14:paraId="55DF0AAA" w14:textId="77777777" w:rsidTr="009F5B31">
        <w:tc>
          <w:tcPr>
            <w:tcW w:w="4508" w:type="dxa"/>
          </w:tcPr>
          <w:p w14:paraId="02291394" w14:textId="720CAF42" w:rsidR="009F5B31" w:rsidRPr="009F5B31" w:rsidRDefault="009F5B31" w:rsidP="009F5B31">
            <w:pPr>
              <w:rPr>
                <w:rFonts w:ascii="Arial" w:hAnsi="Arial" w:cs="Arial"/>
              </w:rPr>
            </w:pPr>
            <w:r>
              <w:rPr>
                <w:rFonts w:ascii="Arial" w:hAnsi="Arial" w:cs="Arial"/>
              </w:rPr>
              <w:t>Peter Wilkinson PW (BDC)</w:t>
            </w:r>
          </w:p>
        </w:tc>
        <w:tc>
          <w:tcPr>
            <w:tcW w:w="4508" w:type="dxa"/>
          </w:tcPr>
          <w:p w14:paraId="7CE0C47E" w14:textId="33E6FF17" w:rsidR="009F5B31" w:rsidRPr="009F5B31" w:rsidRDefault="009F5B31" w:rsidP="009F5B31">
            <w:pPr>
              <w:rPr>
                <w:rFonts w:ascii="Arial" w:hAnsi="Arial" w:cs="Arial"/>
              </w:rPr>
            </w:pPr>
            <w:r>
              <w:rPr>
                <w:rFonts w:ascii="Arial" w:hAnsi="Arial" w:cs="Arial"/>
              </w:rPr>
              <w:t xml:space="preserve">Murdo Durrant MD (Clerk to PC) </w:t>
            </w:r>
            <w:r w:rsidR="00A53B28">
              <w:rPr>
                <w:rFonts w:ascii="Arial" w:hAnsi="Arial" w:cs="Arial"/>
              </w:rPr>
              <w:t xml:space="preserve"> </w:t>
            </w:r>
          </w:p>
        </w:tc>
      </w:tr>
      <w:tr w:rsidR="009F5B31" w:rsidRPr="009F5B31" w14:paraId="5C761130" w14:textId="77777777" w:rsidTr="009F5B31">
        <w:tc>
          <w:tcPr>
            <w:tcW w:w="4508" w:type="dxa"/>
          </w:tcPr>
          <w:p w14:paraId="68A8F419" w14:textId="6703B08A" w:rsidR="009F5B31" w:rsidRPr="009F5B31" w:rsidRDefault="00A53B28" w:rsidP="009F5B31">
            <w:pPr>
              <w:rPr>
                <w:rFonts w:ascii="Arial" w:hAnsi="Arial" w:cs="Arial"/>
              </w:rPr>
            </w:pPr>
            <w:r>
              <w:rPr>
                <w:rFonts w:ascii="Arial" w:hAnsi="Arial" w:cs="Arial"/>
              </w:rPr>
              <w:t>Ms Stevie Spencer SS</w:t>
            </w:r>
          </w:p>
        </w:tc>
        <w:tc>
          <w:tcPr>
            <w:tcW w:w="4508" w:type="dxa"/>
          </w:tcPr>
          <w:p w14:paraId="34A942D7" w14:textId="15D098C5" w:rsidR="009F5B31" w:rsidRPr="009F5B31" w:rsidRDefault="00734A72" w:rsidP="009F5B31">
            <w:pPr>
              <w:rPr>
                <w:rFonts w:ascii="Arial" w:hAnsi="Arial" w:cs="Arial"/>
              </w:rPr>
            </w:pPr>
            <w:r>
              <w:rPr>
                <w:rFonts w:ascii="Arial" w:hAnsi="Arial" w:cs="Arial"/>
              </w:rPr>
              <w:t>12 members of the public</w:t>
            </w:r>
          </w:p>
        </w:tc>
      </w:tr>
    </w:tbl>
    <w:p w14:paraId="3219D0E5" w14:textId="57EA86FD" w:rsidR="00E04C93" w:rsidRPr="009F5B31" w:rsidRDefault="00E04C93" w:rsidP="00246485">
      <w:pPr>
        <w:spacing w:after="0" w:line="240" w:lineRule="auto"/>
        <w:jc w:val="center"/>
        <w:rPr>
          <w:rFonts w:ascii="Arial" w:hAnsi="Arial" w:cs="Arial"/>
        </w:rPr>
      </w:pPr>
    </w:p>
    <w:p w14:paraId="236FBF3A" w14:textId="77777777" w:rsidR="00D7336D" w:rsidRPr="00477328" w:rsidRDefault="00D7336D" w:rsidP="00D7336D">
      <w:pPr>
        <w:pStyle w:val="ListParagraph"/>
        <w:spacing w:after="0" w:line="240" w:lineRule="auto"/>
        <w:ind w:left="786"/>
        <w:rPr>
          <w:rFonts w:ascii="Arial" w:hAnsi="Arial" w:cs="Arial"/>
        </w:rPr>
      </w:pPr>
    </w:p>
    <w:p w14:paraId="1107EC57" w14:textId="206C884B" w:rsidR="00C5425A" w:rsidRPr="00867D90" w:rsidRDefault="00246485" w:rsidP="00C5425A">
      <w:pPr>
        <w:pStyle w:val="ListParagraph"/>
        <w:numPr>
          <w:ilvl w:val="0"/>
          <w:numId w:val="1"/>
        </w:numPr>
        <w:spacing w:after="0" w:line="240" w:lineRule="auto"/>
        <w:rPr>
          <w:rFonts w:ascii="Arial" w:hAnsi="Arial" w:cs="Arial"/>
          <w:sz w:val="20"/>
          <w:szCs w:val="20"/>
        </w:rPr>
      </w:pPr>
      <w:r w:rsidRPr="000059DC">
        <w:rPr>
          <w:rFonts w:ascii="Arial" w:hAnsi="Arial" w:cs="Arial"/>
          <w:b/>
          <w:sz w:val="20"/>
          <w:szCs w:val="20"/>
        </w:rPr>
        <w:t xml:space="preserve">To receive and consider </w:t>
      </w:r>
      <w:r w:rsidR="00BF15F1" w:rsidRPr="000059DC">
        <w:rPr>
          <w:rFonts w:ascii="Arial" w:hAnsi="Arial" w:cs="Arial"/>
          <w:b/>
          <w:sz w:val="20"/>
          <w:szCs w:val="20"/>
        </w:rPr>
        <w:t xml:space="preserve">and vote on </w:t>
      </w:r>
      <w:r w:rsidRPr="000059DC">
        <w:rPr>
          <w:rFonts w:ascii="Arial" w:hAnsi="Arial" w:cs="Arial"/>
          <w:b/>
          <w:sz w:val="20"/>
          <w:szCs w:val="20"/>
        </w:rPr>
        <w:t>accepting apologies for absence</w:t>
      </w:r>
      <w:r w:rsidR="009B62C7" w:rsidRPr="000059DC">
        <w:rPr>
          <w:rFonts w:ascii="Arial" w:hAnsi="Arial" w:cs="Arial"/>
          <w:b/>
          <w:sz w:val="20"/>
          <w:szCs w:val="20"/>
        </w:rPr>
        <w:t xml:space="preserve">: </w:t>
      </w:r>
      <w:r w:rsidR="00867D90" w:rsidRPr="00867D90">
        <w:rPr>
          <w:rFonts w:ascii="Arial" w:hAnsi="Arial" w:cs="Arial"/>
          <w:sz w:val="20"/>
          <w:szCs w:val="20"/>
        </w:rPr>
        <w:t>Sue Clark sent her apologies as she was out of the country,</w:t>
      </w:r>
      <w:r w:rsidR="001B2130">
        <w:rPr>
          <w:rFonts w:ascii="Arial" w:hAnsi="Arial" w:cs="Arial"/>
          <w:sz w:val="20"/>
          <w:szCs w:val="20"/>
        </w:rPr>
        <w:t xml:space="preserve"> </w:t>
      </w:r>
      <w:r w:rsidR="00867D90" w:rsidRPr="00867D90">
        <w:rPr>
          <w:rFonts w:ascii="Arial" w:hAnsi="Arial" w:cs="Arial"/>
          <w:sz w:val="20"/>
          <w:szCs w:val="20"/>
        </w:rPr>
        <w:t>accepted by the Parish Council (PC) proposed by</w:t>
      </w:r>
      <w:r w:rsidR="00FF7730">
        <w:rPr>
          <w:rFonts w:ascii="Arial" w:hAnsi="Arial" w:cs="Arial"/>
          <w:sz w:val="20"/>
          <w:szCs w:val="20"/>
        </w:rPr>
        <w:t xml:space="preserve"> KM</w:t>
      </w:r>
      <w:r w:rsidR="00867D90" w:rsidRPr="00867D90">
        <w:rPr>
          <w:rFonts w:ascii="Arial" w:hAnsi="Arial" w:cs="Arial"/>
          <w:sz w:val="20"/>
          <w:szCs w:val="20"/>
        </w:rPr>
        <w:t xml:space="preserve"> seconded by</w:t>
      </w:r>
      <w:r w:rsidR="00FF7730">
        <w:rPr>
          <w:rFonts w:ascii="Arial" w:hAnsi="Arial" w:cs="Arial"/>
          <w:sz w:val="20"/>
          <w:szCs w:val="20"/>
        </w:rPr>
        <w:t xml:space="preserve"> HD</w:t>
      </w:r>
      <w:r w:rsidR="001B2130">
        <w:rPr>
          <w:rFonts w:ascii="Arial" w:hAnsi="Arial" w:cs="Arial"/>
          <w:sz w:val="20"/>
          <w:szCs w:val="20"/>
        </w:rPr>
        <w:t xml:space="preserve">. </w:t>
      </w:r>
      <w:r w:rsidR="00867D90" w:rsidRPr="00867D90">
        <w:rPr>
          <w:rFonts w:ascii="Arial" w:hAnsi="Arial" w:cs="Arial"/>
          <w:sz w:val="20"/>
          <w:szCs w:val="20"/>
        </w:rPr>
        <w:t>Passed unanimously</w:t>
      </w:r>
    </w:p>
    <w:p w14:paraId="78027807" w14:textId="77777777" w:rsidR="00246485" w:rsidRPr="000059DC" w:rsidRDefault="00246485" w:rsidP="00246485">
      <w:pPr>
        <w:spacing w:after="0" w:line="240" w:lineRule="auto"/>
        <w:rPr>
          <w:rFonts w:ascii="Arial" w:hAnsi="Arial" w:cs="Arial"/>
          <w:b/>
          <w:sz w:val="20"/>
          <w:szCs w:val="20"/>
        </w:rPr>
      </w:pPr>
    </w:p>
    <w:p w14:paraId="11C3AE1D" w14:textId="73C5FCD2" w:rsidR="00246485" w:rsidRPr="000059DC"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approve the minutes of the</w:t>
      </w:r>
      <w:r w:rsidR="00FE5A19" w:rsidRPr="000059DC">
        <w:rPr>
          <w:rFonts w:ascii="Arial" w:hAnsi="Arial" w:cs="Arial"/>
          <w:b/>
          <w:sz w:val="20"/>
          <w:szCs w:val="20"/>
        </w:rPr>
        <w:t xml:space="preserve"> meeting </w:t>
      </w:r>
      <w:r w:rsidR="00D7336D" w:rsidRPr="000059DC">
        <w:rPr>
          <w:rFonts w:ascii="Arial" w:hAnsi="Arial" w:cs="Arial"/>
          <w:b/>
          <w:sz w:val="20"/>
          <w:szCs w:val="20"/>
        </w:rPr>
        <w:t xml:space="preserve">of the </w:t>
      </w:r>
      <w:r w:rsidRPr="000059DC">
        <w:rPr>
          <w:rFonts w:ascii="Arial" w:hAnsi="Arial" w:cs="Arial"/>
          <w:b/>
          <w:sz w:val="20"/>
          <w:szCs w:val="20"/>
        </w:rPr>
        <w:t xml:space="preserve">council held on the </w:t>
      </w:r>
      <w:r w:rsidR="00DC143D">
        <w:rPr>
          <w:rFonts w:ascii="Arial" w:hAnsi="Arial" w:cs="Arial"/>
          <w:b/>
          <w:sz w:val="20"/>
          <w:szCs w:val="20"/>
        </w:rPr>
        <w:t>14</w:t>
      </w:r>
      <w:r w:rsidR="00DC143D" w:rsidRPr="00DC143D">
        <w:rPr>
          <w:rFonts w:ascii="Arial" w:hAnsi="Arial" w:cs="Arial"/>
          <w:b/>
          <w:sz w:val="20"/>
          <w:szCs w:val="20"/>
          <w:vertAlign w:val="superscript"/>
        </w:rPr>
        <w:t>th</w:t>
      </w:r>
      <w:r w:rsidR="00DC143D">
        <w:rPr>
          <w:rFonts w:ascii="Arial" w:hAnsi="Arial" w:cs="Arial"/>
          <w:b/>
          <w:sz w:val="20"/>
          <w:szCs w:val="20"/>
        </w:rPr>
        <w:t xml:space="preserve"> Ju</w:t>
      </w:r>
      <w:r w:rsidR="00270C7B">
        <w:rPr>
          <w:rFonts w:ascii="Arial" w:hAnsi="Arial" w:cs="Arial"/>
          <w:b/>
          <w:sz w:val="20"/>
          <w:szCs w:val="20"/>
        </w:rPr>
        <w:t>ly</w:t>
      </w:r>
      <w:r w:rsidRPr="000059DC">
        <w:rPr>
          <w:rFonts w:ascii="Arial" w:hAnsi="Arial" w:cs="Arial"/>
          <w:b/>
          <w:sz w:val="20"/>
          <w:szCs w:val="20"/>
        </w:rPr>
        <w:t xml:space="preserve"> 201</w:t>
      </w:r>
      <w:r w:rsidR="00B2256B" w:rsidRPr="000059DC">
        <w:rPr>
          <w:rFonts w:ascii="Arial" w:hAnsi="Arial" w:cs="Arial"/>
          <w:b/>
          <w:sz w:val="20"/>
          <w:szCs w:val="20"/>
        </w:rPr>
        <w:t>8</w:t>
      </w:r>
      <w:r w:rsidR="00867D90">
        <w:rPr>
          <w:rFonts w:ascii="Arial" w:hAnsi="Arial" w:cs="Arial"/>
          <w:b/>
          <w:sz w:val="20"/>
          <w:szCs w:val="20"/>
        </w:rPr>
        <w:t xml:space="preserve">: </w:t>
      </w:r>
      <w:r w:rsidR="00867D90">
        <w:rPr>
          <w:rFonts w:ascii="Arial" w:hAnsi="Arial" w:cs="Arial"/>
          <w:sz w:val="20"/>
          <w:szCs w:val="20"/>
        </w:rPr>
        <w:t>Approved unanimously proposed by</w:t>
      </w:r>
      <w:r w:rsidR="00FF7730">
        <w:rPr>
          <w:rFonts w:ascii="Arial" w:hAnsi="Arial" w:cs="Arial"/>
          <w:sz w:val="20"/>
          <w:szCs w:val="20"/>
        </w:rPr>
        <w:t xml:space="preserve"> KM seconded by HD</w:t>
      </w:r>
      <w:r w:rsidR="001B2130">
        <w:rPr>
          <w:rFonts w:ascii="Arial" w:hAnsi="Arial" w:cs="Arial"/>
          <w:sz w:val="20"/>
          <w:szCs w:val="20"/>
        </w:rPr>
        <w:t>.</w:t>
      </w:r>
    </w:p>
    <w:p w14:paraId="1AFB54E5" w14:textId="77777777" w:rsidR="00246485" w:rsidRPr="000059DC" w:rsidRDefault="00246485" w:rsidP="00246485">
      <w:pPr>
        <w:pStyle w:val="ListParagraph"/>
        <w:rPr>
          <w:rFonts w:ascii="Arial" w:hAnsi="Arial" w:cs="Arial"/>
          <w:b/>
          <w:sz w:val="20"/>
          <w:szCs w:val="20"/>
        </w:rPr>
      </w:pPr>
    </w:p>
    <w:p w14:paraId="36F49E2C" w14:textId="26F986AB" w:rsidR="00246485" w:rsidRPr="00FF7730"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record any declarations of interest in any items discussed</w:t>
      </w:r>
      <w:r w:rsidR="00867D90">
        <w:rPr>
          <w:rFonts w:ascii="Arial" w:hAnsi="Arial" w:cs="Arial"/>
          <w:b/>
          <w:sz w:val="20"/>
          <w:szCs w:val="20"/>
        </w:rPr>
        <w:t>:</w:t>
      </w:r>
      <w:r w:rsidR="00867D90">
        <w:rPr>
          <w:rFonts w:ascii="Arial" w:hAnsi="Arial" w:cs="Arial"/>
          <w:sz w:val="20"/>
          <w:szCs w:val="20"/>
        </w:rPr>
        <w:t xml:space="preserve"> No declarations of interest by any councillors.</w:t>
      </w:r>
    </w:p>
    <w:p w14:paraId="74F7D3B7" w14:textId="77777777" w:rsidR="00FF7730" w:rsidRPr="00FF7730" w:rsidRDefault="00FF7730" w:rsidP="00FF7730">
      <w:pPr>
        <w:pStyle w:val="ListParagraph"/>
        <w:rPr>
          <w:rFonts w:ascii="Arial" w:hAnsi="Arial" w:cs="Arial"/>
          <w:b/>
          <w:sz w:val="20"/>
          <w:szCs w:val="20"/>
        </w:rPr>
      </w:pPr>
    </w:p>
    <w:p w14:paraId="4DB0068B" w14:textId="5532AB22" w:rsidR="00FF7730" w:rsidRPr="001B2130" w:rsidRDefault="00FF7730" w:rsidP="00F80E30">
      <w:pPr>
        <w:pStyle w:val="ListParagraph"/>
        <w:numPr>
          <w:ilvl w:val="0"/>
          <w:numId w:val="1"/>
        </w:numPr>
        <w:spacing w:after="0" w:line="240" w:lineRule="auto"/>
        <w:rPr>
          <w:rFonts w:ascii="Arial" w:hAnsi="Arial" w:cs="Arial"/>
          <w:b/>
          <w:sz w:val="20"/>
          <w:szCs w:val="20"/>
        </w:rPr>
      </w:pPr>
      <w:r w:rsidRPr="001B2130">
        <w:rPr>
          <w:rFonts w:ascii="Arial" w:hAnsi="Arial" w:cs="Arial"/>
          <w:b/>
          <w:sz w:val="20"/>
          <w:szCs w:val="20"/>
        </w:rPr>
        <w:t xml:space="preserve">Having the village public house listed as a community asset: </w:t>
      </w:r>
      <w:r w:rsidRPr="001B2130">
        <w:rPr>
          <w:rFonts w:ascii="Arial" w:hAnsi="Arial" w:cs="Arial"/>
          <w:sz w:val="20"/>
          <w:szCs w:val="20"/>
        </w:rPr>
        <w:t>SS spoke to the meeting about how the PC could go about having the public house listed as a community asset</w:t>
      </w:r>
      <w:r w:rsidR="001B2130" w:rsidRPr="001B2130">
        <w:rPr>
          <w:rFonts w:ascii="Arial" w:hAnsi="Arial" w:cs="Arial"/>
          <w:sz w:val="20"/>
          <w:szCs w:val="20"/>
        </w:rPr>
        <w:t xml:space="preserve">. She informed the PC it was a straightforward process but would take time. Pubs can be an asset, but firstly the community must identify why it is an asset. It should then be </w:t>
      </w:r>
      <w:proofErr w:type="gramStart"/>
      <w:r w:rsidR="001B2130" w:rsidRPr="001B2130">
        <w:rPr>
          <w:rFonts w:ascii="Arial" w:hAnsi="Arial" w:cs="Arial"/>
          <w:sz w:val="20"/>
          <w:szCs w:val="20"/>
        </w:rPr>
        <w:t>nominated</w:t>
      </w:r>
      <w:proofErr w:type="gramEnd"/>
      <w:r w:rsidR="001B2130" w:rsidRPr="001B2130">
        <w:rPr>
          <w:rFonts w:ascii="Arial" w:hAnsi="Arial" w:cs="Arial"/>
          <w:sz w:val="20"/>
          <w:szCs w:val="20"/>
        </w:rPr>
        <w:t xml:space="preserve"> and the forms completed and sent to Land Registry and BDC. Who would then assess if it met the criteria. If it is accepted as a community asset it will be put on the register, and communities would be able to bid it if it were to become available. If they were to bid a six- month period stopping the sale would come into force to allow the local community to raise funds. Owners of property would be informed that their property had been nominated as community asset, they could then </w:t>
      </w:r>
      <w:proofErr w:type="gramStart"/>
      <w:r w:rsidR="001B2130" w:rsidRPr="001B2130">
        <w:rPr>
          <w:rFonts w:ascii="Arial" w:hAnsi="Arial" w:cs="Arial"/>
          <w:sz w:val="20"/>
          <w:szCs w:val="20"/>
        </w:rPr>
        <w:t>object</w:t>
      </w:r>
      <w:proofErr w:type="gramEnd"/>
      <w:r w:rsidR="001B2130" w:rsidRPr="001B2130">
        <w:rPr>
          <w:rFonts w:ascii="Arial" w:hAnsi="Arial" w:cs="Arial"/>
          <w:sz w:val="20"/>
          <w:szCs w:val="20"/>
        </w:rPr>
        <w:t xml:space="preserve"> and an appeal process would then take place. GB said that although the process was started some time ago the pub had since re</w:t>
      </w:r>
      <w:r w:rsidR="0074141D">
        <w:rPr>
          <w:rFonts w:ascii="Arial" w:hAnsi="Arial" w:cs="Arial"/>
          <w:sz w:val="20"/>
          <w:szCs w:val="20"/>
        </w:rPr>
        <w:t>-</w:t>
      </w:r>
      <w:r w:rsidR="001B2130" w:rsidRPr="001B2130">
        <w:rPr>
          <w:rFonts w:ascii="Arial" w:hAnsi="Arial" w:cs="Arial"/>
          <w:sz w:val="20"/>
          <w:szCs w:val="20"/>
        </w:rPr>
        <w:t>opened and the name had changed and would therefore have to start again.</w:t>
      </w:r>
    </w:p>
    <w:p w14:paraId="6164D4AD" w14:textId="77777777" w:rsidR="00246485" w:rsidRPr="000059DC" w:rsidRDefault="00246485" w:rsidP="00246485">
      <w:pPr>
        <w:pStyle w:val="ListParagraph"/>
        <w:rPr>
          <w:rFonts w:ascii="Arial" w:hAnsi="Arial" w:cs="Arial"/>
          <w:b/>
          <w:sz w:val="20"/>
          <w:szCs w:val="20"/>
        </w:rPr>
      </w:pPr>
    </w:p>
    <w:p w14:paraId="743FD0C1" w14:textId="0B555195" w:rsidR="00246485" w:rsidRPr="000059DC"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adjourn the meeting to allow members of the public, and councillors with a prejudicial interest, to speak on agenda items</w:t>
      </w:r>
      <w:r w:rsidR="001B2130">
        <w:rPr>
          <w:rFonts w:ascii="Arial" w:hAnsi="Arial" w:cs="Arial"/>
          <w:b/>
          <w:sz w:val="20"/>
          <w:szCs w:val="20"/>
        </w:rPr>
        <w:t xml:space="preserve">: </w:t>
      </w:r>
      <w:r w:rsidR="0074141D">
        <w:rPr>
          <w:rFonts w:ascii="Arial" w:hAnsi="Arial" w:cs="Arial"/>
          <w:sz w:val="20"/>
          <w:szCs w:val="20"/>
        </w:rPr>
        <w:t>A resident stated that they had sent a letter to the clerk about the churchyard but had not had a reply. GB informed them that the letter had been passed on to the councillors and was to be discussed later under item 10e. The clerk informed the meeting that each person was only allowed to speak once on any subject and may not speak again. A resident said that the clerk was very keen to quote the law and was informed by a councillor that had been his chance to speak on this subject. A resident asked why the PC wanted to close the churchyard</w:t>
      </w:r>
      <w:r w:rsidR="00F72662">
        <w:rPr>
          <w:rFonts w:ascii="Arial" w:hAnsi="Arial" w:cs="Arial"/>
          <w:sz w:val="20"/>
          <w:szCs w:val="20"/>
        </w:rPr>
        <w:t xml:space="preserve">, GB stated that the PC could not close the churchyard as they did not own it. Only the owners, the church or PCC could close the churchyard. He then said that the PC had said many times that it would continue to cut the grass of the churchyard until the end of the financial year. After that the owners of the churchyard, the church and PCC, should find their own contractors to cut the grass. If they required additional funding from the PC they could apply in the normal way and the PC would look upon that favourably. The current historical system of the PC being responsible for the cutting of areas it did not own and was not responsible for, with the church then giving a sum of £600 to the PC, had to stop.  </w:t>
      </w:r>
    </w:p>
    <w:p w14:paraId="4F386922" w14:textId="77777777" w:rsidR="00246485" w:rsidRPr="000059DC" w:rsidRDefault="00246485" w:rsidP="00246485">
      <w:pPr>
        <w:pStyle w:val="ListParagraph"/>
        <w:rPr>
          <w:rFonts w:ascii="Arial" w:hAnsi="Arial" w:cs="Arial"/>
          <w:b/>
          <w:sz w:val="20"/>
          <w:szCs w:val="20"/>
        </w:rPr>
      </w:pPr>
    </w:p>
    <w:p w14:paraId="20849CBB" w14:textId="0E1C4BDF" w:rsidR="00A618F0" w:rsidRDefault="00246485" w:rsidP="00A618F0">
      <w:pPr>
        <w:pStyle w:val="ListParagraph"/>
        <w:numPr>
          <w:ilvl w:val="0"/>
          <w:numId w:val="1"/>
        </w:numPr>
        <w:spacing w:after="0" w:line="240" w:lineRule="auto"/>
        <w:rPr>
          <w:rFonts w:ascii="Arial" w:hAnsi="Arial" w:cs="Arial"/>
          <w:sz w:val="20"/>
          <w:szCs w:val="20"/>
        </w:rPr>
      </w:pPr>
      <w:r w:rsidRPr="000059DC">
        <w:rPr>
          <w:rFonts w:ascii="Arial" w:hAnsi="Arial" w:cs="Arial"/>
          <w:b/>
          <w:sz w:val="20"/>
          <w:szCs w:val="20"/>
        </w:rPr>
        <w:t>To receive updates from County and District Councillors</w:t>
      </w:r>
      <w:r w:rsidR="00867D90">
        <w:rPr>
          <w:rFonts w:ascii="Arial" w:hAnsi="Arial" w:cs="Arial"/>
          <w:b/>
          <w:sz w:val="20"/>
          <w:szCs w:val="20"/>
        </w:rPr>
        <w:t xml:space="preserve">: </w:t>
      </w:r>
      <w:r w:rsidR="00867D90" w:rsidRPr="00867D90">
        <w:rPr>
          <w:rFonts w:ascii="Arial" w:hAnsi="Arial" w:cs="Arial"/>
          <w:sz w:val="20"/>
          <w:szCs w:val="20"/>
        </w:rPr>
        <w:t xml:space="preserve">Norfolk county Councillor Ed Colman was not present. Councillor Peter Wilkinson </w:t>
      </w:r>
      <w:proofErr w:type="spellStart"/>
      <w:r w:rsidR="00867D90" w:rsidRPr="00867D90">
        <w:rPr>
          <w:rFonts w:ascii="Arial" w:hAnsi="Arial" w:cs="Arial"/>
          <w:sz w:val="20"/>
          <w:szCs w:val="20"/>
        </w:rPr>
        <w:t>Breckland</w:t>
      </w:r>
      <w:proofErr w:type="spellEnd"/>
      <w:r w:rsidR="00867D90" w:rsidRPr="00867D90">
        <w:rPr>
          <w:rFonts w:ascii="Arial" w:hAnsi="Arial" w:cs="Arial"/>
          <w:sz w:val="20"/>
          <w:szCs w:val="20"/>
        </w:rPr>
        <w:t xml:space="preserve"> District (BDC) Councillor gave the following report</w:t>
      </w:r>
      <w:r w:rsidR="00F72662">
        <w:rPr>
          <w:rFonts w:ascii="Arial" w:hAnsi="Arial" w:cs="Arial"/>
          <w:sz w:val="20"/>
          <w:szCs w:val="20"/>
        </w:rPr>
        <w:t xml:space="preserve"> on matters agreed upon by BDC</w:t>
      </w:r>
      <w:r w:rsidR="00A618F0">
        <w:rPr>
          <w:rFonts w:ascii="Arial" w:hAnsi="Arial" w:cs="Arial"/>
          <w:sz w:val="20"/>
          <w:szCs w:val="20"/>
        </w:rPr>
        <w:t>:</w:t>
      </w:r>
    </w:p>
    <w:p w14:paraId="3DE4ED5C" w14:textId="77777777" w:rsidR="00A618F0" w:rsidRPr="00A618F0" w:rsidRDefault="00A618F0" w:rsidP="00A618F0">
      <w:pPr>
        <w:pStyle w:val="ListParagraph"/>
        <w:rPr>
          <w:rFonts w:ascii="Arial" w:hAnsi="Arial" w:cs="Arial"/>
          <w:sz w:val="20"/>
          <w:szCs w:val="20"/>
        </w:rPr>
      </w:pPr>
    </w:p>
    <w:p w14:paraId="6E974FFF" w14:textId="2123AD55" w:rsidR="00A618F0" w:rsidRDefault="00A618F0" w:rsidP="00A618F0">
      <w:pPr>
        <w:pStyle w:val="ListParagraph"/>
        <w:numPr>
          <w:ilvl w:val="0"/>
          <w:numId w:val="13"/>
        </w:numPr>
        <w:spacing w:after="0" w:line="240" w:lineRule="auto"/>
        <w:rPr>
          <w:rFonts w:ascii="Arial" w:hAnsi="Arial" w:cs="Arial"/>
          <w:sz w:val="20"/>
          <w:szCs w:val="20"/>
        </w:rPr>
      </w:pPr>
      <w:r>
        <w:rPr>
          <w:rFonts w:ascii="Arial" w:hAnsi="Arial" w:cs="Arial"/>
          <w:sz w:val="20"/>
          <w:szCs w:val="20"/>
        </w:rPr>
        <w:t>BDC to take control of vacant shops and lease them at reduced rents to start-up businesses.</w:t>
      </w:r>
    </w:p>
    <w:p w14:paraId="70BD4C0D" w14:textId="5CC0B501" w:rsidR="00A618F0" w:rsidRDefault="00A618F0" w:rsidP="00A618F0">
      <w:pPr>
        <w:pStyle w:val="ListParagraph"/>
        <w:numPr>
          <w:ilvl w:val="0"/>
          <w:numId w:val="13"/>
        </w:numPr>
        <w:spacing w:after="0" w:line="240" w:lineRule="auto"/>
        <w:rPr>
          <w:rFonts w:ascii="Arial" w:hAnsi="Arial" w:cs="Arial"/>
          <w:sz w:val="20"/>
          <w:szCs w:val="20"/>
        </w:rPr>
      </w:pPr>
      <w:r>
        <w:rPr>
          <w:rFonts w:ascii="Arial" w:hAnsi="Arial" w:cs="Arial"/>
          <w:sz w:val="20"/>
          <w:szCs w:val="20"/>
        </w:rPr>
        <w:t>Launch of a ‘</w:t>
      </w:r>
      <w:proofErr w:type="gramStart"/>
      <w:r>
        <w:rPr>
          <w:rFonts w:ascii="Arial" w:hAnsi="Arial" w:cs="Arial"/>
          <w:sz w:val="20"/>
          <w:szCs w:val="20"/>
        </w:rPr>
        <w:t>dragons</w:t>
      </w:r>
      <w:proofErr w:type="gramEnd"/>
      <w:r>
        <w:rPr>
          <w:rFonts w:ascii="Arial" w:hAnsi="Arial" w:cs="Arial"/>
          <w:sz w:val="20"/>
          <w:szCs w:val="20"/>
        </w:rPr>
        <w:t xml:space="preserve"> den’ scheme to help fund local entrepreneurs.</w:t>
      </w:r>
    </w:p>
    <w:p w14:paraId="67ECD8BA" w14:textId="4DFEE960" w:rsidR="00A618F0" w:rsidRDefault="00A618F0" w:rsidP="00A618F0">
      <w:pPr>
        <w:pStyle w:val="ListParagraph"/>
        <w:numPr>
          <w:ilvl w:val="0"/>
          <w:numId w:val="13"/>
        </w:numPr>
        <w:spacing w:after="0" w:line="240" w:lineRule="auto"/>
        <w:rPr>
          <w:rFonts w:ascii="Arial" w:hAnsi="Arial" w:cs="Arial"/>
          <w:sz w:val="20"/>
          <w:szCs w:val="20"/>
        </w:rPr>
      </w:pPr>
      <w:r>
        <w:rPr>
          <w:rFonts w:ascii="Arial" w:hAnsi="Arial" w:cs="Arial"/>
          <w:sz w:val="20"/>
          <w:szCs w:val="20"/>
        </w:rPr>
        <w:t xml:space="preserve">Create grant schemes to help people into </w:t>
      </w:r>
      <w:proofErr w:type="spellStart"/>
      <w:r>
        <w:rPr>
          <w:rFonts w:ascii="Arial" w:hAnsi="Arial" w:cs="Arial"/>
          <w:sz w:val="20"/>
          <w:szCs w:val="20"/>
        </w:rPr>
        <w:t>employemt</w:t>
      </w:r>
      <w:proofErr w:type="spellEnd"/>
      <w:r>
        <w:rPr>
          <w:rFonts w:ascii="Arial" w:hAnsi="Arial" w:cs="Arial"/>
          <w:sz w:val="20"/>
          <w:szCs w:val="20"/>
        </w:rPr>
        <w:t>, for example through travel bursaries or moped hire.</w:t>
      </w:r>
    </w:p>
    <w:p w14:paraId="474BF139" w14:textId="2C344ADE" w:rsidR="00A618F0" w:rsidRDefault="00A618F0" w:rsidP="00A618F0">
      <w:pPr>
        <w:pStyle w:val="ListParagraph"/>
        <w:numPr>
          <w:ilvl w:val="0"/>
          <w:numId w:val="13"/>
        </w:numPr>
        <w:spacing w:after="0" w:line="240" w:lineRule="auto"/>
        <w:rPr>
          <w:rFonts w:ascii="Arial" w:hAnsi="Arial" w:cs="Arial"/>
          <w:sz w:val="20"/>
          <w:szCs w:val="20"/>
        </w:rPr>
      </w:pPr>
      <w:r>
        <w:rPr>
          <w:rFonts w:ascii="Arial" w:hAnsi="Arial" w:cs="Arial"/>
          <w:sz w:val="20"/>
          <w:szCs w:val="20"/>
        </w:rPr>
        <w:lastRenderedPageBreak/>
        <w:t>Offer a digital skills training programme to upskill residents and help access better employment opportunities.</w:t>
      </w:r>
    </w:p>
    <w:p w14:paraId="6D28E06A" w14:textId="330FA97F" w:rsidR="00417BE1" w:rsidRDefault="00417BE1" w:rsidP="00A618F0">
      <w:pPr>
        <w:pStyle w:val="ListParagraph"/>
        <w:numPr>
          <w:ilvl w:val="0"/>
          <w:numId w:val="13"/>
        </w:numPr>
        <w:spacing w:after="0" w:line="240" w:lineRule="auto"/>
        <w:rPr>
          <w:rFonts w:ascii="Arial" w:hAnsi="Arial" w:cs="Arial"/>
          <w:sz w:val="20"/>
          <w:szCs w:val="20"/>
        </w:rPr>
      </w:pPr>
      <w:r>
        <w:rPr>
          <w:rFonts w:ascii="Arial" w:hAnsi="Arial" w:cs="Arial"/>
          <w:sz w:val="20"/>
          <w:szCs w:val="20"/>
        </w:rPr>
        <w:t xml:space="preserve">Hold studies into the development of leisure services in </w:t>
      </w:r>
      <w:proofErr w:type="spellStart"/>
      <w:r>
        <w:rPr>
          <w:rFonts w:ascii="Arial" w:hAnsi="Arial" w:cs="Arial"/>
          <w:sz w:val="20"/>
          <w:szCs w:val="20"/>
        </w:rPr>
        <w:t>Attleborugh</w:t>
      </w:r>
      <w:proofErr w:type="spellEnd"/>
      <w:r>
        <w:rPr>
          <w:rFonts w:ascii="Arial" w:hAnsi="Arial" w:cs="Arial"/>
          <w:sz w:val="20"/>
          <w:szCs w:val="20"/>
        </w:rPr>
        <w:t xml:space="preserve"> and Swaffham, including gym facilities, climbing wall and </w:t>
      </w:r>
      <w:proofErr w:type="spellStart"/>
      <w:r>
        <w:rPr>
          <w:rFonts w:ascii="Arial" w:hAnsi="Arial" w:cs="Arial"/>
          <w:sz w:val="20"/>
          <w:szCs w:val="20"/>
        </w:rPr>
        <w:t>astro</w:t>
      </w:r>
      <w:proofErr w:type="spellEnd"/>
      <w:r>
        <w:rPr>
          <w:rFonts w:ascii="Arial" w:hAnsi="Arial" w:cs="Arial"/>
          <w:sz w:val="20"/>
          <w:szCs w:val="20"/>
        </w:rPr>
        <w:t xml:space="preserve">-turf football pitches. </w:t>
      </w:r>
    </w:p>
    <w:p w14:paraId="7AE63537" w14:textId="24FCD8EA" w:rsidR="00417BE1" w:rsidRDefault="00417BE1" w:rsidP="00A618F0">
      <w:pPr>
        <w:pStyle w:val="ListParagraph"/>
        <w:numPr>
          <w:ilvl w:val="0"/>
          <w:numId w:val="13"/>
        </w:numPr>
        <w:spacing w:after="0" w:line="240" w:lineRule="auto"/>
        <w:rPr>
          <w:rFonts w:ascii="Arial" w:hAnsi="Arial" w:cs="Arial"/>
          <w:sz w:val="20"/>
          <w:szCs w:val="20"/>
        </w:rPr>
      </w:pPr>
      <w:r>
        <w:rPr>
          <w:rFonts w:ascii="Arial" w:hAnsi="Arial" w:cs="Arial"/>
          <w:sz w:val="20"/>
          <w:szCs w:val="20"/>
        </w:rPr>
        <w:t>Fund two employment Support Officers for two years to work with DWP and act as a liaison between schools/further education and employers.</w:t>
      </w:r>
    </w:p>
    <w:p w14:paraId="131A61A7" w14:textId="75167D11" w:rsidR="00417BE1" w:rsidRDefault="00417BE1" w:rsidP="00A618F0">
      <w:pPr>
        <w:pStyle w:val="ListParagraph"/>
        <w:numPr>
          <w:ilvl w:val="0"/>
          <w:numId w:val="13"/>
        </w:numPr>
        <w:spacing w:after="0" w:line="240" w:lineRule="auto"/>
        <w:rPr>
          <w:rFonts w:ascii="Arial" w:hAnsi="Arial" w:cs="Arial"/>
          <w:sz w:val="20"/>
          <w:szCs w:val="20"/>
        </w:rPr>
      </w:pPr>
      <w:r>
        <w:rPr>
          <w:rFonts w:ascii="Arial" w:hAnsi="Arial" w:cs="Arial"/>
          <w:sz w:val="20"/>
          <w:szCs w:val="20"/>
        </w:rPr>
        <w:t>Further investment into the council’s existing Market Towns initiative, which encompasses projects to help local towns and villages to thrive.</w:t>
      </w:r>
    </w:p>
    <w:p w14:paraId="6E17826B" w14:textId="4C23CB0C" w:rsidR="00417BE1" w:rsidRDefault="00417BE1" w:rsidP="00A618F0">
      <w:pPr>
        <w:pStyle w:val="ListParagraph"/>
        <w:numPr>
          <w:ilvl w:val="0"/>
          <w:numId w:val="13"/>
        </w:numPr>
        <w:spacing w:after="0" w:line="240" w:lineRule="auto"/>
        <w:rPr>
          <w:rFonts w:ascii="Arial" w:hAnsi="Arial" w:cs="Arial"/>
          <w:sz w:val="20"/>
          <w:szCs w:val="20"/>
        </w:rPr>
      </w:pPr>
      <w:r>
        <w:rPr>
          <w:rFonts w:ascii="Arial" w:hAnsi="Arial" w:cs="Arial"/>
          <w:sz w:val="20"/>
          <w:szCs w:val="20"/>
        </w:rPr>
        <w:t xml:space="preserve">Extra investment in customer service support, including to helps resident transition to the universal credit scheme. </w:t>
      </w:r>
    </w:p>
    <w:p w14:paraId="14316C18" w14:textId="16A1FC38" w:rsidR="00417BE1" w:rsidRDefault="00417BE1" w:rsidP="00A618F0">
      <w:pPr>
        <w:pStyle w:val="ListParagraph"/>
        <w:numPr>
          <w:ilvl w:val="0"/>
          <w:numId w:val="13"/>
        </w:numPr>
        <w:spacing w:after="0" w:line="240" w:lineRule="auto"/>
        <w:rPr>
          <w:rFonts w:ascii="Arial" w:hAnsi="Arial" w:cs="Arial"/>
          <w:sz w:val="20"/>
          <w:szCs w:val="20"/>
        </w:rPr>
      </w:pPr>
      <w:r>
        <w:rPr>
          <w:rFonts w:ascii="Arial" w:hAnsi="Arial" w:cs="Arial"/>
          <w:sz w:val="20"/>
          <w:szCs w:val="20"/>
        </w:rPr>
        <w:t>Expand and existing contract to provide additional collections of dog waste bins and dog warden services.</w:t>
      </w:r>
    </w:p>
    <w:p w14:paraId="4BFDF155" w14:textId="5D87BA22" w:rsidR="00246485" w:rsidRPr="000059DC" w:rsidRDefault="008B762B" w:rsidP="008B762B">
      <w:pPr>
        <w:spacing w:after="0" w:line="240" w:lineRule="auto"/>
        <w:rPr>
          <w:rFonts w:ascii="Arial" w:hAnsi="Arial" w:cs="Arial"/>
          <w:b/>
          <w:sz w:val="20"/>
          <w:szCs w:val="20"/>
        </w:rPr>
      </w:pPr>
      <w:r>
        <w:rPr>
          <w:rFonts w:ascii="Arial" w:hAnsi="Arial" w:cs="Arial"/>
          <w:sz w:val="20"/>
          <w:szCs w:val="20"/>
        </w:rPr>
        <w:t xml:space="preserve">         </w:t>
      </w:r>
      <w:r w:rsidR="00E45865" w:rsidRPr="000059DC">
        <w:rPr>
          <w:rFonts w:ascii="Arial" w:hAnsi="Arial" w:cs="Arial"/>
          <w:b/>
          <w:sz w:val="20"/>
          <w:szCs w:val="20"/>
        </w:rPr>
        <w:t xml:space="preserve"> </w:t>
      </w:r>
    </w:p>
    <w:p w14:paraId="348B5591" w14:textId="2B29AF63" w:rsidR="00246485" w:rsidRPr="00DC143D" w:rsidRDefault="00246485" w:rsidP="000B3A42">
      <w:pPr>
        <w:pStyle w:val="ListParagraph"/>
        <w:numPr>
          <w:ilvl w:val="0"/>
          <w:numId w:val="1"/>
        </w:numPr>
        <w:spacing w:after="0" w:line="240" w:lineRule="auto"/>
        <w:rPr>
          <w:rFonts w:ascii="Arial" w:hAnsi="Arial" w:cs="Arial"/>
          <w:sz w:val="20"/>
          <w:szCs w:val="20"/>
        </w:rPr>
      </w:pPr>
      <w:r w:rsidRPr="00DC143D">
        <w:rPr>
          <w:rFonts w:ascii="Arial" w:hAnsi="Arial" w:cs="Arial"/>
          <w:b/>
          <w:sz w:val="20"/>
          <w:szCs w:val="20"/>
        </w:rPr>
        <w:t>To discuss any matters arising from the minutes</w:t>
      </w:r>
      <w:r w:rsidR="00D7336D" w:rsidRPr="00DC143D">
        <w:rPr>
          <w:rFonts w:ascii="Arial" w:hAnsi="Arial" w:cs="Arial"/>
          <w:b/>
          <w:sz w:val="20"/>
          <w:szCs w:val="20"/>
        </w:rPr>
        <w:t xml:space="preserve"> of the </w:t>
      </w:r>
      <w:r w:rsidR="00FE5A19" w:rsidRPr="00DC143D">
        <w:rPr>
          <w:rFonts w:ascii="Arial" w:hAnsi="Arial" w:cs="Arial"/>
          <w:b/>
          <w:sz w:val="20"/>
          <w:szCs w:val="20"/>
        </w:rPr>
        <w:t>meeting</w:t>
      </w:r>
      <w:r w:rsidR="00D7336D" w:rsidRPr="00DC143D">
        <w:rPr>
          <w:rFonts w:ascii="Arial" w:hAnsi="Arial" w:cs="Arial"/>
          <w:b/>
          <w:sz w:val="20"/>
          <w:szCs w:val="20"/>
        </w:rPr>
        <w:t xml:space="preserve"> of </w:t>
      </w:r>
      <w:r w:rsidR="00DC143D" w:rsidRPr="00DC143D">
        <w:rPr>
          <w:rFonts w:ascii="Arial" w:hAnsi="Arial" w:cs="Arial"/>
          <w:b/>
          <w:sz w:val="20"/>
          <w:szCs w:val="20"/>
        </w:rPr>
        <w:t>14</w:t>
      </w:r>
      <w:r w:rsidR="00DC143D" w:rsidRPr="00DC143D">
        <w:rPr>
          <w:rFonts w:ascii="Arial" w:hAnsi="Arial" w:cs="Arial"/>
          <w:b/>
          <w:sz w:val="20"/>
          <w:szCs w:val="20"/>
          <w:vertAlign w:val="superscript"/>
        </w:rPr>
        <w:t>th</w:t>
      </w:r>
      <w:r w:rsidR="00DC143D" w:rsidRPr="00DC143D">
        <w:rPr>
          <w:rFonts w:ascii="Arial" w:hAnsi="Arial" w:cs="Arial"/>
          <w:b/>
          <w:sz w:val="20"/>
          <w:szCs w:val="20"/>
        </w:rPr>
        <w:t xml:space="preserve"> Ju</w:t>
      </w:r>
      <w:r w:rsidR="00270C7B">
        <w:rPr>
          <w:rFonts w:ascii="Arial" w:hAnsi="Arial" w:cs="Arial"/>
          <w:b/>
          <w:sz w:val="20"/>
          <w:szCs w:val="20"/>
        </w:rPr>
        <w:t>ly</w:t>
      </w:r>
      <w:r w:rsidR="00FE5A19" w:rsidRPr="00DC143D">
        <w:rPr>
          <w:rFonts w:ascii="Arial" w:hAnsi="Arial" w:cs="Arial"/>
          <w:b/>
          <w:sz w:val="20"/>
          <w:szCs w:val="20"/>
        </w:rPr>
        <w:t xml:space="preserve"> 201</w:t>
      </w:r>
      <w:r w:rsidR="00DC143D" w:rsidRPr="00DC143D">
        <w:rPr>
          <w:rFonts w:ascii="Arial" w:hAnsi="Arial" w:cs="Arial"/>
          <w:b/>
          <w:sz w:val="20"/>
          <w:szCs w:val="20"/>
        </w:rPr>
        <w:t>8</w:t>
      </w:r>
      <w:r w:rsidR="008B762B">
        <w:rPr>
          <w:rFonts w:ascii="Arial" w:hAnsi="Arial" w:cs="Arial"/>
          <w:b/>
          <w:sz w:val="20"/>
          <w:szCs w:val="20"/>
        </w:rPr>
        <w:t xml:space="preserve">: </w:t>
      </w:r>
      <w:r w:rsidR="008B762B">
        <w:rPr>
          <w:rFonts w:ascii="Arial" w:hAnsi="Arial" w:cs="Arial"/>
          <w:sz w:val="20"/>
          <w:szCs w:val="20"/>
        </w:rPr>
        <w:t>Nil</w:t>
      </w:r>
    </w:p>
    <w:p w14:paraId="54D732E4" w14:textId="77777777" w:rsidR="00FD658F" w:rsidRPr="000059DC" w:rsidRDefault="007F7BEF"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r w:rsidR="00246485" w:rsidRPr="000059DC">
        <w:rPr>
          <w:rFonts w:ascii="Arial" w:hAnsi="Arial" w:cs="Arial"/>
          <w:sz w:val="20"/>
          <w:szCs w:val="20"/>
        </w:rPr>
        <w:t xml:space="preserve">                         </w:t>
      </w:r>
    </w:p>
    <w:p w14:paraId="6A92C701" w14:textId="189D34CF" w:rsidR="002953E6" w:rsidRPr="000059DC" w:rsidRDefault="006C0E8E" w:rsidP="00EC4F0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 </w:t>
      </w:r>
      <w:r w:rsidR="002953E6" w:rsidRPr="000059DC">
        <w:rPr>
          <w:rFonts w:ascii="Arial" w:hAnsi="Arial" w:cs="Arial"/>
          <w:b/>
          <w:sz w:val="20"/>
          <w:szCs w:val="20"/>
        </w:rPr>
        <w:t>Finance:</w:t>
      </w:r>
    </w:p>
    <w:p w14:paraId="0F7D8070" w14:textId="693B0DE5" w:rsidR="001977C6" w:rsidRPr="000059DC" w:rsidRDefault="002953E6" w:rsidP="002953E6">
      <w:pPr>
        <w:pStyle w:val="ListParagraph"/>
        <w:spacing w:after="0" w:line="240" w:lineRule="auto"/>
        <w:ind w:left="928"/>
        <w:rPr>
          <w:rFonts w:ascii="Arial" w:hAnsi="Arial" w:cs="Arial"/>
          <w:sz w:val="20"/>
          <w:szCs w:val="20"/>
        </w:rPr>
      </w:pPr>
      <w:r w:rsidRPr="000059DC">
        <w:rPr>
          <w:rFonts w:ascii="Arial" w:hAnsi="Arial" w:cs="Arial"/>
          <w:sz w:val="20"/>
          <w:szCs w:val="20"/>
        </w:rPr>
        <w:t xml:space="preserve"> </w:t>
      </w:r>
      <w:r w:rsidR="00DC7C1A" w:rsidRPr="000059DC">
        <w:rPr>
          <w:rFonts w:ascii="Arial" w:hAnsi="Arial" w:cs="Arial"/>
          <w:sz w:val="20"/>
          <w:szCs w:val="20"/>
        </w:rPr>
        <w:t xml:space="preserve">a) </w:t>
      </w:r>
      <w:r w:rsidR="000B3785" w:rsidRPr="000059DC">
        <w:rPr>
          <w:rFonts w:ascii="Arial" w:hAnsi="Arial" w:cs="Arial"/>
          <w:sz w:val="20"/>
          <w:szCs w:val="20"/>
        </w:rPr>
        <w:t>To approve payments to be made</w:t>
      </w:r>
      <w:r w:rsidR="00951D3A" w:rsidRPr="000059DC">
        <w:rPr>
          <w:rFonts w:ascii="Arial" w:hAnsi="Arial" w:cs="Arial"/>
          <w:sz w:val="20"/>
          <w:szCs w:val="20"/>
        </w:rPr>
        <w:t xml:space="preserve"> as at Annex A</w:t>
      </w:r>
      <w:r w:rsidR="00867D90">
        <w:rPr>
          <w:rFonts w:ascii="Arial" w:hAnsi="Arial" w:cs="Arial"/>
          <w:sz w:val="20"/>
          <w:szCs w:val="20"/>
        </w:rPr>
        <w:t xml:space="preserve">: Proposed by </w:t>
      </w:r>
      <w:r w:rsidR="008B762B">
        <w:rPr>
          <w:rFonts w:ascii="Arial" w:hAnsi="Arial" w:cs="Arial"/>
          <w:sz w:val="20"/>
          <w:szCs w:val="20"/>
        </w:rPr>
        <w:t xml:space="preserve">JH </w:t>
      </w:r>
      <w:r w:rsidR="00867D90">
        <w:rPr>
          <w:rFonts w:ascii="Arial" w:hAnsi="Arial" w:cs="Arial"/>
          <w:sz w:val="20"/>
          <w:szCs w:val="20"/>
        </w:rPr>
        <w:t>seconded by</w:t>
      </w:r>
      <w:r w:rsidR="008B762B">
        <w:rPr>
          <w:rFonts w:ascii="Arial" w:hAnsi="Arial" w:cs="Arial"/>
          <w:sz w:val="20"/>
          <w:szCs w:val="20"/>
        </w:rPr>
        <w:t xml:space="preserve"> HB</w:t>
      </w:r>
      <w:r w:rsidR="00867D90">
        <w:rPr>
          <w:rFonts w:ascii="Arial" w:hAnsi="Arial" w:cs="Arial"/>
          <w:sz w:val="20"/>
          <w:szCs w:val="20"/>
        </w:rPr>
        <w:t xml:space="preserve"> passed unanimously</w:t>
      </w:r>
    </w:p>
    <w:p w14:paraId="26A7E404" w14:textId="66F053EC" w:rsidR="001977C6" w:rsidRPr="000059DC" w:rsidRDefault="00697F12" w:rsidP="00697F12">
      <w:pPr>
        <w:pStyle w:val="ListParagraph"/>
        <w:spacing w:after="0" w:line="240" w:lineRule="auto"/>
        <w:ind w:left="928"/>
        <w:rPr>
          <w:rFonts w:ascii="Arial" w:hAnsi="Arial" w:cs="Arial"/>
          <w:sz w:val="20"/>
          <w:szCs w:val="20"/>
        </w:rPr>
      </w:pPr>
      <w:r w:rsidRPr="000059DC">
        <w:rPr>
          <w:rFonts w:ascii="Arial" w:hAnsi="Arial" w:cs="Arial"/>
          <w:sz w:val="20"/>
          <w:szCs w:val="20"/>
        </w:rPr>
        <w:t xml:space="preserve"> b)</w:t>
      </w:r>
      <w:r w:rsidR="006C0E8E" w:rsidRPr="000059DC">
        <w:rPr>
          <w:rFonts w:ascii="Arial" w:hAnsi="Arial" w:cs="Arial"/>
          <w:sz w:val="20"/>
          <w:szCs w:val="20"/>
        </w:rPr>
        <w:t xml:space="preserve"> </w:t>
      </w:r>
      <w:r w:rsidR="00805243">
        <w:rPr>
          <w:rFonts w:ascii="Arial" w:hAnsi="Arial" w:cs="Arial"/>
          <w:sz w:val="20"/>
          <w:szCs w:val="20"/>
        </w:rPr>
        <w:t>F</w:t>
      </w:r>
      <w:r w:rsidR="001977C6" w:rsidRPr="000059DC">
        <w:rPr>
          <w:rFonts w:ascii="Arial" w:hAnsi="Arial" w:cs="Arial"/>
          <w:sz w:val="20"/>
          <w:szCs w:val="20"/>
        </w:rPr>
        <w:t xml:space="preserve">inance and accounts </w:t>
      </w:r>
      <w:r w:rsidR="00650D77" w:rsidRPr="000059DC">
        <w:rPr>
          <w:rFonts w:ascii="Arial" w:hAnsi="Arial" w:cs="Arial"/>
          <w:sz w:val="20"/>
          <w:szCs w:val="20"/>
        </w:rPr>
        <w:t>report</w:t>
      </w:r>
      <w:r w:rsidR="00867D90">
        <w:rPr>
          <w:rFonts w:ascii="Arial" w:hAnsi="Arial" w:cs="Arial"/>
          <w:sz w:val="20"/>
          <w:szCs w:val="20"/>
        </w:rPr>
        <w:t>: MD reported that the budget was on track, no major payments this month except the Clerks wages which were for a two</w:t>
      </w:r>
      <w:r w:rsidR="008B762B">
        <w:rPr>
          <w:rFonts w:ascii="Arial" w:hAnsi="Arial" w:cs="Arial"/>
          <w:sz w:val="20"/>
          <w:szCs w:val="20"/>
        </w:rPr>
        <w:t>-</w:t>
      </w:r>
      <w:r w:rsidR="00867D90">
        <w:rPr>
          <w:rFonts w:ascii="Arial" w:hAnsi="Arial" w:cs="Arial"/>
          <w:sz w:val="20"/>
          <w:szCs w:val="20"/>
        </w:rPr>
        <w:t>month period.</w:t>
      </w:r>
    </w:p>
    <w:p w14:paraId="113D134E" w14:textId="284A1A09" w:rsidR="00B367E4" w:rsidRPr="000059DC" w:rsidRDefault="000416A3" w:rsidP="00697F12">
      <w:pPr>
        <w:pStyle w:val="ListParagraph"/>
        <w:spacing w:after="0" w:line="240" w:lineRule="auto"/>
        <w:ind w:left="928"/>
        <w:rPr>
          <w:rFonts w:ascii="Arial" w:hAnsi="Arial" w:cs="Arial"/>
          <w:sz w:val="20"/>
          <w:szCs w:val="20"/>
        </w:rPr>
      </w:pPr>
      <w:r w:rsidRPr="000059DC">
        <w:rPr>
          <w:rFonts w:ascii="Arial" w:hAnsi="Arial" w:cs="Arial"/>
          <w:sz w:val="20"/>
          <w:szCs w:val="20"/>
        </w:rPr>
        <w:t xml:space="preserve"> </w:t>
      </w:r>
      <w:r w:rsidR="00DC143D">
        <w:rPr>
          <w:rFonts w:ascii="Arial" w:hAnsi="Arial" w:cs="Arial"/>
          <w:sz w:val="20"/>
          <w:szCs w:val="20"/>
        </w:rPr>
        <w:t>c)</w:t>
      </w:r>
      <w:r w:rsidR="001923F7">
        <w:rPr>
          <w:rFonts w:ascii="Arial" w:hAnsi="Arial" w:cs="Arial"/>
          <w:sz w:val="20"/>
          <w:szCs w:val="20"/>
        </w:rPr>
        <w:t xml:space="preserve"> </w:t>
      </w:r>
      <w:r w:rsidR="00DC143D">
        <w:rPr>
          <w:rFonts w:ascii="Arial" w:hAnsi="Arial" w:cs="Arial"/>
          <w:sz w:val="20"/>
          <w:szCs w:val="20"/>
        </w:rPr>
        <w:t>Payment for new</w:t>
      </w:r>
      <w:r w:rsidR="001923F7">
        <w:rPr>
          <w:rFonts w:ascii="Arial" w:hAnsi="Arial" w:cs="Arial"/>
          <w:sz w:val="20"/>
          <w:szCs w:val="20"/>
        </w:rPr>
        <w:t xml:space="preserve"> external hard drive</w:t>
      </w:r>
      <w:r w:rsidR="00DC143D">
        <w:rPr>
          <w:rFonts w:ascii="Arial" w:hAnsi="Arial" w:cs="Arial"/>
          <w:sz w:val="20"/>
          <w:szCs w:val="20"/>
        </w:rPr>
        <w:t>s</w:t>
      </w:r>
      <w:r w:rsidR="00270C7B">
        <w:rPr>
          <w:rFonts w:ascii="Arial" w:hAnsi="Arial" w:cs="Arial"/>
          <w:sz w:val="20"/>
          <w:szCs w:val="20"/>
        </w:rPr>
        <w:t>, change of requirement</w:t>
      </w:r>
      <w:r w:rsidR="00867D90">
        <w:rPr>
          <w:rFonts w:ascii="Arial" w:hAnsi="Arial" w:cs="Arial"/>
          <w:sz w:val="20"/>
          <w:szCs w:val="20"/>
        </w:rPr>
        <w:t>: MD reported that he had managed to fix the problem with the hard drive by using a new USB cable and therefore only one new external hard drive was required.</w:t>
      </w:r>
    </w:p>
    <w:p w14:paraId="2069F5F7" w14:textId="699CE538" w:rsidR="00870708" w:rsidRPr="000059DC" w:rsidRDefault="00DC7C1A" w:rsidP="001977C6">
      <w:pPr>
        <w:pStyle w:val="ListParagraph"/>
        <w:spacing w:after="0" w:line="240" w:lineRule="auto"/>
        <w:ind w:left="928"/>
        <w:rPr>
          <w:rFonts w:ascii="Arial" w:hAnsi="Arial" w:cs="Arial"/>
          <w:sz w:val="20"/>
          <w:szCs w:val="20"/>
        </w:rPr>
      </w:pPr>
      <w:r w:rsidRPr="000059DC">
        <w:rPr>
          <w:rFonts w:ascii="Arial" w:hAnsi="Arial" w:cs="Arial"/>
          <w:sz w:val="20"/>
          <w:szCs w:val="20"/>
        </w:rPr>
        <w:t xml:space="preserve"> </w:t>
      </w:r>
    </w:p>
    <w:p w14:paraId="1C0DC5D8" w14:textId="77777777" w:rsidR="008A63E8" w:rsidRPr="000059DC" w:rsidRDefault="00EF5F4B" w:rsidP="008A63E8">
      <w:pPr>
        <w:pStyle w:val="ListParagraph"/>
        <w:numPr>
          <w:ilvl w:val="0"/>
          <w:numId w:val="1"/>
        </w:numPr>
        <w:spacing w:after="0" w:line="240" w:lineRule="auto"/>
        <w:rPr>
          <w:rFonts w:ascii="Arial" w:hAnsi="Arial" w:cs="Arial"/>
          <w:b/>
          <w:sz w:val="20"/>
          <w:szCs w:val="20"/>
        </w:rPr>
      </w:pPr>
      <w:bookmarkStart w:id="0" w:name="_Hlk483495996"/>
      <w:r w:rsidRPr="000059DC">
        <w:rPr>
          <w:rFonts w:ascii="Arial" w:hAnsi="Arial" w:cs="Arial"/>
          <w:b/>
          <w:sz w:val="20"/>
          <w:szCs w:val="20"/>
        </w:rPr>
        <w:t>Highways:</w:t>
      </w:r>
    </w:p>
    <w:p w14:paraId="5C339796" w14:textId="1A92EF96" w:rsidR="00EF5F4B" w:rsidRPr="000059DC" w:rsidRDefault="00EF5F4B" w:rsidP="00EF5F4B">
      <w:pPr>
        <w:pStyle w:val="ListParagraph"/>
        <w:numPr>
          <w:ilvl w:val="0"/>
          <w:numId w:val="9"/>
        </w:numPr>
        <w:spacing w:after="0" w:line="240" w:lineRule="auto"/>
        <w:rPr>
          <w:rFonts w:ascii="Arial" w:hAnsi="Arial" w:cs="Arial"/>
          <w:sz w:val="20"/>
          <w:szCs w:val="20"/>
        </w:rPr>
      </w:pPr>
      <w:r w:rsidRPr="000059DC">
        <w:rPr>
          <w:rFonts w:ascii="Arial" w:hAnsi="Arial" w:cs="Arial"/>
          <w:sz w:val="20"/>
          <w:szCs w:val="20"/>
        </w:rPr>
        <w:t xml:space="preserve">Cleaning/clearing </w:t>
      </w:r>
      <w:r w:rsidR="00AA6DB7">
        <w:rPr>
          <w:rFonts w:ascii="Arial" w:hAnsi="Arial" w:cs="Arial"/>
          <w:sz w:val="20"/>
          <w:szCs w:val="20"/>
        </w:rPr>
        <w:t>of rubbish from street in village by NCC highways.</w:t>
      </w:r>
      <w:r w:rsidR="006613FE">
        <w:rPr>
          <w:rFonts w:ascii="Arial" w:hAnsi="Arial" w:cs="Arial"/>
          <w:sz w:val="20"/>
          <w:szCs w:val="20"/>
        </w:rPr>
        <w:t xml:space="preserve"> See b below.</w:t>
      </w:r>
    </w:p>
    <w:p w14:paraId="424B418A" w14:textId="7EFBFA82" w:rsidR="00EF5F4B" w:rsidRDefault="00DC143D" w:rsidP="00EF5F4B">
      <w:pPr>
        <w:pStyle w:val="ListParagraph"/>
        <w:numPr>
          <w:ilvl w:val="0"/>
          <w:numId w:val="9"/>
        </w:numPr>
        <w:spacing w:after="0" w:line="240" w:lineRule="auto"/>
        <w:rPr>
          <w:rFonts w:ascii="Arial" w:hAnsi="Arial" w:cs="Arial"/>
          <w:sz w:val="20"/>
          <w:szCs w:val="20"/>
        </w:rPr>
      </w:pPr>
      <w:r>
        <w:rPr>
          <w:rFonts w:ascii="Arial" w:hAnsi="Arial" w:cs="Arial"/>
          <w:sz w:val="20"/>
          <w:szCs w:val="20"/>
        </w:rPr>
        <w:t xml:space="preserve">Update on </w:t>
      </w:r>
      <w:r w:rsidR="00805243">
        <w:rPr>
          <w:rFonts w:ascii="Arial" w:hAnsi="Arial" w:cs="Arial"/>
          <w:sz w:val="20"/>
          <w:szCs w:val="20"/>
        </w:rPr>
        <w:t xml:space="preserve">Bunkers Hill JW </w:t>
      </w:r>
      <w:proofErr w:type="gramStart"/>
      <w:r w:rsidR="00805243">
        <w:rPr>
          <w:rFonts w:ascii="Arial" w:hAnsi="Arial" w:cs="Arial"/>
          <w:sz w:val="20"/>
          <w:szCs w:val="20"/>
        </w:rPr>
        <w:t>The</w:t>
      </w:r>
      <w:proofErr w:type="gramEnd"/>
      <w:r w:rsidR="00805243">
        <w:rPr>
          <w:rFonts w:ascii="Arial" w:hAnsi="Arial" w:cs="Arial"/>
          <w:sz w:val="20"/>
          <w:szCs w:val="20"/>
        </w:rPr>
        <w:t xml:space="preserve"> Street garden club work</w:t>
      </w:r>
      <w:r w:rsidR="00867D90">
        <w:rPr>
          <w:rFonts w:ascii="Arial" w:hAnsi="Arial" w:cs="Arial"/>
          <w:sz w:val="20"/>
          <w:szCs w:val="20"/>
        </w:rPr>
        <w:t xml:space="preserve">: GB informed the meeting that the area around the corner beside the bus shelter now looks much better with new planting and beds in place. All work was done voluntarily by the village gardening group and GB wished it placed on record the thanks of the </w:t>
      </w:r>
      <w:r w:rsidR="00734A72">
        <w:rPr>
          <w:rFonts w:ascii="Arial" w:hAnsi="Arial" w:cs="Arial"/>
          <w:sz w:val="20"/>
          <w:szCs w:val="20"/>
        </w:rPr>
        <w:t>P</w:t>
      </w:r>
      <w:r w:rsidR="00867D90">
        <w:rPr>
          <w:rFonts w:ascii="Arial" w:hAnsi="Arial" w:cs="Arial"/>
          <w:sz w:val="20"/>
          <w:szCs w:val="20"/>
        </w:rPr>
        <w:t>C to Dawn and Philip Boyce and all other members of the gardening group</w:t>
      </w:r>
      <w:r w:rsidR="00734A72">
        <w:rPr>
          <w:rFonts w:ascii="Arial" w:hAnsi="Arial" w:cs="Arial"/>
          <w:sz w:val="20"/>
          <w:szCs w:val="20"/>
        </w:rPr>
        <w:t xml:space="preserve"> </w:t>
      </w:r>
      <w:r w:rsidR="00867D90">
        <w:rPr>
          <w:rFonts w:ascii="Arial" w:hAnsi="Arial" w:cs="Arial"/>
          <w:sz w:val="20"/>
          <w:szCs w:val="20"/>
        </w:rPr>
        <w:t>who had worked so hard to make this area</w:t>
      </w:r>
      <w:r w:rsidR="00734A72">
        <w:rPr>
          <w:rFonts w:ascii="Arial" w:hAnsi="Arial" w:cs="Arial"/>
          <w:sz w:val="20"/>
          <w:szCs w:val="20"/>
        </w:rPr>
        <w:t xml:space="preserve"> </w:t>
      </w:r>
      <w:r w:rsidR="00867D90">
        <w:rPr>
          <w:rFonts w:ascii="Arial" w:hAnsi="Arial" w:cs="Arial"/>
          <w:sz w:val="20"/>
          <w:szCs w:val="20"/>
        </w:rPr>
        <w:t>so much better</w:t>
      </w:r>
      <w:r w:rsidR="00734A72">
        <w:rPr>
          <w:rFonts w:ascii="Arial" w:hAnsi="Arial" w:cs="Arial"/>
          <w:sz w:val="20"/>
          <w:szCs w:val="20"/>
        </w:rPr>
        <w:t xml:space="preserve"> looking</w:t>
      </w:r>
      <w:r w:rsidR="00867D90">
        <w:rPr>
          <w:rFonts w:ascii="Arial" w:hAnsi="Arial" w:cs="Arial"/>
          <w:sz w:val="20"/>
          <w:szCs w:val="20"/>
        </w:rPr>
        <w:t xml:space="preserve">. </w:t>
      </w:r>
      <w:r w:rsidR="00805243">
        <w:rPr>
          <w:rFonts w:ascii="Arial" w:hAnsi="Arial" w:cs="Arial"/>
          <w:sz w:val="20"/>
          <w:szCs w:val="20"/>
        </w:rPr>
        <w:t xml:space="preserve"> </w:t>
      </w:r>
    </w:p>
    <w:p w14:paraId="23C6590B" w14:textId="75016C2B" w:rsidR="008B762B" w:rsidRPr="006613FE" w:rsidRDefault="008B762B" w:rsidP="008B762B">
      <w:pPr>
        <w:pStyle w:val="ListParagraph"/>
        <w:spacing w:after="0" w:line="240" w:lineRule="auto"/>
        <w:ind w:left="1146"/>
        <w:rPr>
          <w:rFonts w:ascii="Arial" w:hAnsi="Arial" w:cs="Arial"/>
          <w:b/>
          <w:sz w:val="20"/>
          <w:szCs w:val="20"/>
        </w:rPr>
      </w:pPr>
      <w:r>
        <w:rPr>
          <w:rFonts w:ascii="Arial" w:hAnsi="Arial" w:cs="Arial"/>
          <w:sz w:val="20"/>
          <w:szCs w:val="20"/>
        </w:rPr>
        <w:t>KM said that he and HD had met with Mr Jacklin from NCC Highways and pointed out numerous things in the village that required work on. Lots of letters had gone out from Mr Jacklin and several of the things had been remedied</w:t>
      </w:r>
      <w:r w:rsidR="00F90993">
        <w:rPr>
          <w:rFonts w:ascii="Arial" w:hAnsi="Arial" w:cs="Arial"/>
          <w:sz w:val="20"/>
          <w:szCs w:val="20"/>
        </w:rPr>
        <w:t xml:space="preserve">. The previous NCC councillor had said that there was Sec 106 money available, that apparently not the case. The 30mph sign that the PC asked to be moved from its current position to further up the street towards the A47 made sense, but has not been organised, </w:t>
      </w:r>
      <w:r w:rsidR="00F90993">
        <w:rPr>
          <w:rFonts w:ascii="Arial" w:hAnsi="Arial" w:cs="Arial"/>
          <w:b/>
          <w:sz w:val="20"/>
          <w:szCs w:val="20"/>
        </w:rPr>
        <w:t>MD to write to Ed Colman (EC) about this.</w:t>
      </w:r>
      <w:r w:rsidR="00F90993">
        <w:rPr>
          <w:rFonts w:ascii="Arial" w:hAnsi="Arial" w:cs="Arial"/>
          <w:sz w:val="20"/>
          <w:szCs w:val="20"/>
        </w:rPr>
        <w:t xml:space="preserve"> GB asked why </w:t>
      </w:r>
      <w:proofErr w:type="gramStart"/>
      <w:r w:rsidR="00F90993">
        <w:rPr>
          <w:rFonts w:ascii="Arial" w:hAnsi="Arial" w:cs="Arial"/>
          <w:sz w:val="20"/>
          <w:szCs w:val="20"/>
        </w:rPr>
        <w:t>has it not</w:t>
      </w:r>
      <w:proofErr w:type="gramEnd"/>
      <w:r w:rsidR="00F90993">
        <w:rPr>
          <w:rFonts w:ascii="Arial" w:hAnsi="Arial" w:cs="Arial"/>
          <w:sz w:val="20"/>
          <w:szCs w:val="20"/>
        </w:rPr>
        <w:t xml:space="preserve"> been organised, the PC asked for this to be done over two years ago. The same as the collapsed drain. </w:t>
      </w:r>
      <w:r w:rsidR="00F90993">
        <w:rPr>
          <w:rFonts w:ascii="Arial" w:hAnsi="Arial" w:cs="Arial"/>
          <w:b/>
          <w:sz w:val="20"/>
          <w:szCs w:val="20"/>
        </w:rPr>
        <w:t xml:space="preserve">MD to write to EC. </w:t>
      </w:r>
      <w:r w:rsidR="00F90993">
        <w:rPr>
          <w:rFonts w:ascii="Arial" w:hAnsi="Arial" w:cs="Arial"/>
          <w:sz w:val="20"/>
          <w:szCs w:val="20"/>
        </w:rPr>
        <w:t>KM stated that the hedge by the bridge on Bunkers Hill needed cutting back</w:t>
      </w:r>
      <w:r w:rsidR="006613FE">
        <w:rPr>
          <w:rFonts w:ascii="Arial" w:hAnsi="Arial" w:cs="Arial"/>
          <w:sz w:val="20"/>
          <w:szCs w:val="20"/>
        </w:rPr>
        <w:t xml:space="preserve">. HB said that the hedge would be cut back by its owner. KM said that the local bus companies needed to be written to inform that driveways and pathways are not suitable for buses to stop on. </w:t>
      </w:r>
      <w:r w:rsidR="006613FE">
        <w:rPr>
          <w:rFonts w:ascii="Arial" w:hAnsi="Arial" w:cs="Arial"/>
          <w:b/>
          <w:sz w:val="20"/>
          <w:szCs w:val="20"/>
        </w:rPr>
        <w:t>MD to write to relevant companies.</w:t>
      </w:r>
      <w:r w:rsidR="006613FE">
        <w:rPr>
          <w:rFonts w:ascii="Arial" w:hAnsi="Arial" w:cs="Arial"/>
          <w:sz w:val="20"/>
          <w:szCs w:val="20"/>
        </w:rPr>
        <w:t xml:space="preserve"> KM said that the beside </w:t>
      </w:r>
      <w:proofErr w:type="spellStart"/>
      <w:r w:rsidR="006613FE">
        <w:rPr>
          <w:rFonts w:ascii="Arial" w:hAnsi="Arial" w:cs="Arial"/>
          <w:sz w:val="20"/>
          <w:szCs w:val="20"/>
        </w:rPr>
        <w:t>Duggans</w:t>
      </w:r>
      <w:proofErr w:type="spellEnd"/>
      <w:r w:rsidR="006613FE">
        <w:rPr>
          <w:rFonts w:ascii="Arial" w:hAnsi="Arial" w:cs="Arial"/>
          <w:sz w:val="20"/>
          <w:szCs w:val="20"/>
        </w:rPr>
        <w:t xml:space="preserve"> and JB’s drive had been dug over by contractors, JB declared and interest in this, KM asked if there was a possibility of matched funding to make the pathway complete. GB said that 10, Highview should not be occupied until these pathways were completed as far as Sydney Dye Court. </w:t>
      </w:r>
      <w:r w:rsidR="006613FE" w:rsidRPr="006613FE">
        <w:rPr>
          <w:rFonts w:ascii="Arial" w:hAnsi="Arial" w:cs="Arial"/>
          <w:b/>
          <w:sz w:val="20"/>
          <w:szCs w:val="20"/>
        </w:rPr>
        <w:t>MD to write</w:t>
      </w:r>
      <w:r w:rsidR="006613FE">
        <w:rPr>
          <w:rFonts w:ascii="Arial" w:hAnsi="Arial" w:cs="Arial"/>
          <w:b/>
          <w:sz w:val="20"/>
          <w:szCs w:val="20"/>
        </w:rPr>
        <w:t>.</w:t>
      </w:r>
    </w:p>
    <w:p w14:paraId="5C1E2220" w14:textId="77777777" w:rsidR="001F3099" w:rsidRPr="000059DC" w:rsidRDefault="001F3099" w:rsidP="001F3099">
      <w:pPr>
        <w:pStyle w:val="ListParagraph"/>
        <w:spacing w:after="0" w:line="240" w:lineRule="auto"/>
        <w:rPr>
          <w:rFonts w:ascii="Arial" w:hAnsi="Arial" w:cs="Arial"/>
          <w:sz w:val="20"/>
          <w:szCs w:val="20"/>
        </w:rPr>
      </w:pPr>
    </w:p>
    <w:p w14:paraId="0B0FFB0C" w14:textId="77777777" w:rsidR="001369C3" w:rsidRPr="000059DC" w:rsidRDefault="00EF5F4B"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w:t>
      </w:r>
      <w:r w:rsidR="00E84569" w:rsidRPr="000059DC">
        <w:rPr>
          <w:rFonts w:ascii="Arial" w:hAnsi="Arial" w:cs="Arial"/>
          <w:b/>
          <w:sz w:val="20"/>
          <w:szCs w:val="20"/>
        </w:rPr>
        <w:t>he Pavilion and Playing field</w:t>
      </w:r>
      <w:r w:rsidRPr="000059DC">
        <w:rPr>
          <w:rFonts w:ascii="Arial" w:hAnsi="Arial" w:cs="Arial"/>
          <w:b/>
          <w:sz w:val="20"/>
          <w:szCs w:val="20"/>
        </w:rPr>
        <w:t xml:space="preserve"> projects:</w:t>
      </w:r>
    </w:p>
    <w:p w14:paraId="398855CC" w14:textId="517B370E" w:rsidR="00CD2E25" w:rsidRDefault="00EF5F4B" w:rsidP="00EF5F4B">
      <w:pPr>
        <w:pStyle w:val="ListParagraph"/>
        <w:numPr>
          <w:ilvl w:val="0"/>
          <w:numId w:val="10"/>
        </w:numPr>
        <w:spacing w:after="0" w:line="240" w:lineRule="auto"/>
        <w:rPr>
          <w:rFonts w:ascii="Arial" w:hAnsi="Arial" w:cs="Arial"/>
          <w:sz w:val="20"/>
          <w:szCs w:val="20"/>
        </w:rPr>
      </w:pPr>
      <w:r w:rsidRPr="000059DC">
        <w:rPr>
          <w:rFonts w:ascii="Arial" w:hAnsi="Arial" w:cs="Arial"/>
          <w:sz w:val="20"/>
          <w:szCs w:val="20"/>
        </w:rPr>
        <w:t>Pavilion update</w:t>
      </w:r>
      <w:r w:rsidR="008B762B">
        <w:rPr>
          <w:rFonts w:ascii="Arial" w:hAnsi="Arial" w:cs="Arial"/>
          <w:sz w:val="20"/>
          <w:szCs w:val="20"/>
        </w:rPr>
        <w:t xml:space="preserve">: </w:t>
      </w:r>
      <w:r w:rsidR="00CD2E25">
        <w:rPr>
          <w:rFonts w:ascii="Arial" w:hAnsi="Arial" w:cs="Arial"/>
          <w:sz w:val="20"/>
          <w:szCs w:val="20"/>
        </w:rPr>
        <w:t xml:space="preserve"> </w:t>
      </w:r>
    </w:p>
    <w:p w14:paraId="7F1EB187" w14:textId="62AAAF83" w:rsidR="00EF5F4B" w:rsidRPr="000059DC" w:rsidRDefault="00CD2E25" w:rsidP="00EF5F4B">
      <w:pPr>
        <w:pStyle w:val="ListParagraph"/>
        <w:numPr>
          <w:ilvl w:val="0"/>
          <w:numId w:val="10"/>
        </w:numPr>
        <w:spacing w:after="0" w:line="240" w:lineRule="auto"/>
        <w:rPr>
          <w:rFonts w:ascii="Arial" w:hAnsi="Arial" w:cs="Arial"/>
          <w:sz w:val="20"/>
          <w:szCs w:val="20"/>
        </w:rPr>
      </w:pPr>
      <w:r>
        <w:rPr>
          <w:rFonts w:ascii="Arial" w:hAnsi="Arial" w:cs="Arial"/>
          <w:sz w:val="20"/>
          <w:szCs w:val="20"/>
        </w:rPr>
        <w:t>Need to make the Pavilion committee a sub-committee of the Parish Council</w:t>
      </w:r>
      <w:r w:rsidR="006613FE">
        <w:rPr>
          <w:rFonts w:ascii="Arial" w:hAnsi="Arial" w:cs="Arial"/>
          <w:sz w:val="20"/>
          <w:szCs w:val="20"/>
        </w:rPr>
        <w:t xml:space="preserve">: GB said that the Pavilion sub-committee needed to be part of the PC and that MD would act as clerk for this. Pam </w:t>
      </w:r>
      <w:proofErr w:type="spellStart"/>
      <w:r w:rsidR="006613FE">
        <w:rPr>
          <w:rFonts w:ascii="Arial" w:hAnsi="Arial" w:cs="Arial"/>
          <w:sz w:val="20"/>
          <w:szCs w:val="20"/>
        </w:rPr>
        <w:t>Rodie</w:t>
      </w:r>
      <w:proofErr w:type="spellEnd"/>
      <w:r w:rsidR="006613FE">
        <w:rPr>
          <w:rFonts w:ascii="Arial" w:hAnsi="Arial" w:cs="Arial"/>
          <w:sz w:val="20"/>
          <w:szCs w:val="20"/>
        </w:rPr>
        <w:t xml:space="preserve"> had stepped down from the committee due to ill health.</w:t>
      </w:r>
    </w:p>
    <w:p w14:paraId="578D94C2" w14:textId="49D7591D" w:rsidR="00EF5F4B" w:rsidRPr="000059DC" w:rsidRDefault="00EF5F4B" w:rsidP="00EF5F4B">
      <w:pPr>
        <w:pStyle w:val="ListParagraph"/>
        <w:numPr>
          <w:ilvl w:val="0"/>
          <w:numId w:val="10"/>
        </w:numPr>
        <w:spacing w:after="0" w:line="240" w:lineRule="auto"/>
        <w:rPr>
          <w:rFonts w:ascii="Arial" w:hAnsi="Arial" w:cs="Arial"/>
          <w:sz w:val="20"/>
          <w:szCs w:val="20"/>
        </w:rPr>
      </w:pPr>
      <w:r w:rsidRPr="000059DC">
        <w:rPr>
          <w:rFonts w:ascii="Arial" w:hAnsi="Arial" w:cs="Arial"/>
          <w:sz w:val="20"/>
          <w:szCs w:val="20"/>
        </w:rPr>
        <w:t>Playground update</w:t>
      </w:r>
      <w:r w:rsidR="003A5A41">
        <w:rPr>
          <w:rFonts w:ascii="Arial" w:hAnsi="Arial" w:cs="Arial"/>
          <w:sz w:val="20"/>
          <w:szCs w:val="20"/>
        </w:rPr>
        <w:t>: Nil</w:t>
      </w:r>
    </w:p>
    <w:p w14:paraId="417B4209" w14:textId="6799A5F8" w:rsidR="00DC143D" w:rsidRDefault="00650D77" w:rsidP="00D653BD">
      <w:pPr>
        <w:pStyle w:val="ListParagraph"/>
        <w:numPr>
          <w:ilvl w:val="0"/>
          <w:numId w:val="10"/>
        </w:numPr>
        <w:spacing w:after="0" w:line="240" w:lineRule="auto"/>
        <w:rPr>
          <w:rFonts w:ascii="Arial" w:hAnsi="Arial" w:cs="Arial"/>
          <w:sz w:val="20"/>
          <w:szCs w:val="20"/>
        </w:rPr>
      </w:pPr>
      <w:r w:rsidRPr="000059DC">
        <w:rPr>
          <w:rFonts w:ascii="Arial" w:hAnsi="Arial" w:cs="Arial"/>
          <w:sz w:val="20"/>
          <w:szCs w:val="20"/>
        </w:rPr>
        <w:t xml:space="preserve">Norse </w:t>
      </w:r>
      <w:r w:rsidR="001977C6" w:rsidRPr="000059DC">
        <w:rPr>
          <w:rFonts w:ascii="Arial" w:hAnsi="Arial" w:cs="Arial"/>
          <w:sz w:val="20"/>
          <w:szCs w:val="20"/>
        </w:rPr>
        <w:t>and grass cutting contract update</w:t>
      </w:r>
      <w:r w:rsidR="003A5A41">
        <w:rPr>
          <w:rFonts w:ascii="Arial" w:hAnsi="Arial" w:cs="Arial"/>
          <w:sz w:val="20"/>
          <w:szCs w:val="20"/>
        </w:rPr>
        <w:t>: Only issue was the removal of cut grass.</w:t>
      </w:r>
    </w:p>
    <w:p w14:paraId="420DE39F" w14:textId="7ADED6F8" w:rsidR="00650D77" w:rsidRDefault="00DC143D" w:rsidP="00D653BD">
      <w:pPr>
        <w:pStyle w:val="ListParagraph"/>
        <w:numPr>
          <w:ilvl w:val="0"/>
          <w:numId w:val="10"/>
        </w:numPr>
        <w:spacing w:after="0" w:line="240" w:lineRule="auto"/>
        <w:rPr>
          <w:rFonts w:ascii="Arial" w:hAnsi="Arial" w:cs="Arial"/>
          <w:sz w:val="20"/>
          <w:szCs w:val="20"/>
        </w:rPr>
      </w:pPr>
      <w:r>
        <w:rPr>
          <w:rFonts w:ascii="Arial" w:hAnsi="Arial" w:cs="Arial"/>
          <w:sz w:val="20"/>
          <w:szCs w:val="20"/>
        </w:rPr>
        <w:t>C</w:t>
      </w:r>
      <w:r w:rsidR="00805243">
        <w:rPr>
          <w:rFonts w:ascii="Arial" w:hAnsi="Arial" w:cs="Arial"/>
          <w:sz w:val="20"/>
          <w:szCs w:val="20"/>
        </w:rPr>
        <w:t>utting of church yard</w:t>
      </w:r>
      <w:r>
        <w:rPr>
          <w:rFonts w:ascii="Arial" w:hAnsi="Arial" w:cs="Arial"/>
          <w:sz w:val="20"/>
          <w:szCs w:val="20"/>
        </w:rPr>
        <w:t xml:space="preserve"> under Parish Council/Norse contract</w:t>
      </w:r>
      <w:r w:rsidR="003A5A41">
        <w:rPr>
          <w:rFonts w:ascii="Arial" w:hAnsi="Arial" w:cs="Arial"/>
          <w:sz w:val="20"/>
          <w:szCs w:val="20"/>
        </w:rPr>
        <w:t>: KM stated he was asked by a resident why the PC was the being held to ransom over what is a charitable donation. GB said that the PC was not being held to ransom, but that the situation needed to be put on a correct footing, with the PC providing the church with a donation towards the cost of cutting the grass if requested by the PCC. Not the PC having the churchyard cut and getting a donation from the church. HD asked why the current arrangements could not be carried on. GB said it was because the PC should not be responsible for the cutting of areas they were not owners of</w:t>
      </w:r>
      <w:r w:rsidR="006A30D8">
        <w:rPr>
          <w:rFonts w:ascii="Arial" w:hAnsi="Arial" w:cs="Arial"/>
          <w:sz w:val="20"/>
          <w:szCs w:val="20"/>
        </w:rPr>
        <w:t xml:space="preserve">. The PCC should have the contract and the PC </w:t>
      </w:r>
      <w:r w:rsidR="006A30D8">
        <w:rPr>
          <w:rFonts w:ascii="Arial" w:hAnsi="Arial" w:cs="Arial"/>
          <w:sz w:val="20"/>
          <w:szCs w:val="20"/>
        </w:rPr>
        <w:lastRenderedPageBreak/>
        <w:t>provide them with a donation if requested to. As already stated the system currently in place would remain until the end of March. From the 1</w:t>
      </w:r>
      <w:r w:rsidR="006A30D8" w:rsidRPr="006A30D8">
        <w:rPr>
          <w:rFonts w:ascii="Arial" w:hAnsi="Arial" w:cs="Arial"/>
          <w:sz w:val="20"/>
          <w:szCs w:val="20"/>
          <w:vertAlign w:val="superscript"/>
        </w:rPr>
        <w:t>st</w:t>
      </w:r>
      <w:r w:rsidR="006A30D8">
        <w:rPr>
          <w:rFonts w:ascii="Arial" w:hAnsi="Arial" w:cs="Arial"/>
          <w:sz w:val="20"/>
          <w:szCs w:val="20"/>
        </w:rPr>
        <w:t xml:space="preserve"> of April the PCC would need to arrange their own contract and if they required additional funding to request assistance from the PC, which would be looked upon favourably. </w:t>
      </w:r>
    </w:p>
    <w:p w14:paraId="611C36B7" w14:textId="77777777" w:rsidR="00650D77" w:rsidRPr="000059DC" w:rsidRDefault="00650D77" w:rsidP="00650D77">
      <w:pPr>
        <w:pStyle w:val="ListParagraph"/>
        <w:spacing w:after="0" w:line="240" w:lineRule="auto"/>
        <w:ind w:left="1146"/>
        <w:rPr>
          <w:rFonts w:ascii="Arial" w:hAnsi="Arial" w:cs="Arial"/>
          <w:sz w:val="20"/>
          <w:szCs w:val="20"/>
        </w:rPr>
      </w:pPr>
    </w:p>
    <w:p w14:paraId="563E06D5" w14:textId="4080FE90" w:rsidR="00270C7B" w:rsidRPr="006A30D8" w:rsidRDefault="00650D77" w:rsidP="007E7FE7">
      <w:pPr>
        <w:pStyle w:val="ListParagraph"/>
        <w:numPr>
          <w:ilvl w:val="0"/>
          <w:numId w:val="1"/>
        </w:numPr>
        <w:spacing w:after="0" w:line="240" w:lineRule="auto"/>
        <w:rPr>
          <w:rFonts w:ascii="Arial" w:hAnsi="Arial" w:cs="Arial"/>
          <w:b/>
          <w:sz w:val="20"/>
          <w:szCs w:val="20"/>
        </w:rPr>
      </w:pPr>
      <w:r w:rsidRPr="006A30D8">
        <w:rPr>
          <w:rFonts w:ascii="Arial" w:hAnsi="Arial" w:cs="Arial"/>
          <w:b/>
          <w:sz w:val="20"/>
          <w:szCs w:val="20"/>
        </w:rPr>
        <w:t>SAM2 sign update</w:t>
      </w:r>
      <w:r w:rsidR="003A5A41" w:rsidRPr="006A30D8">
        <w:rPr>
          <w:rFonts w:ascii="Arial" w:hAnsi="Arial" w:cs="Arial"/>
          <w:b/>
          <w:sz w:val="20"/>
          <w:szCs w:val="20"/>
        </w:rPr>
        <w:t xml:space="preserve">: </w:t>
      </w:r>
      <w:r w:rsidR="003A5A41" w:rsidRPr="006A30D8">
        <w:rPr>
          <w:rFonts w:ascii="Arial" w:hAnsi="Arial" w:cs="Arial"/>
          <w:sz w:val="20"/>
          <w:szCs w:val="20"/>
        </w:rPr>
        <w:t>KM explained that the SAM2 had been returned by Castle Acre, not repaired so he had taken it to Dereham to be repaired.as it was not recording. No reason given by them as to why it had not been repaired. GB stated we will be keeping it a further month as we will not have had our full time.</w:t>
      </w:r>
    </w:p>
    <w:p w14:paraId="2283FEAC" w14:textId="77777777" w:rsidR="00805243" w:rsidRPr="00026ADD" w:rsidRDefault="00805243" w:rsidP="00805243">
      <w:pPr>
        <w:pStyle w:val="ListParagraph"/>
        <w:spacing w:after="0" w:line="240" w:lineRule="auto"/>
        <w:ind w:left="928"/>
        <w:rPr>
          <w:rFonts w:ascii="Arial" w:hAnsi="Arial" w:cs="Arial"/>
          <w:sz w:val="20"/>
          <w:szCs w:val="20"/>
        </w:rPr>
      </w:pPr>
    </w:p>
    <w:p w14:paraId="759CC1E6" w14:textId="128ADD5F" w:rsidR="007F7BEF" w:rsidRPr="003A5A41" w:rsidRDefault="000B3785"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consider correspondence</w:t>
      </w:r>
      <w:r w:rsidR="006214FF" w:rsidRPr="000059DC">
        <w:rPr>
          <w:rFonts w:ascii="Arial" w:hAnsi="Arial" w:cs="Arial"/>
          <w:b/>
          <w:sz w:val="20"/>
          <w:szCs w:val="20"/>
        </w:rPr>
        <w:t>.</w:t>
      </w:r>
      <w:r w:rsidR="002573CB" w:rsidRPr="000059DC">
        <w:rPr>
          <w:rFonts w:ascii="Arial" w:hAnsi="Arial" w:cs="Arial"/>
          <w:b/>
          <w:sz w:val="20"/>
          <w:szCs w:val="20"/>
        </w:rPr>
        <w:t xml:space="preserve"> (All circulated prior to meeting)</w:t>
      </w:r>
      <w:r w:rsidR="003A5A41">
        <w:rPr>
          <w:rFonts w:ascii="Arial" w:hAnsi="Arial" w:cs="Arial"/>
          <w:b/>
          <w:sz w:val="20"/>
          <w:szCs w:val="20"/>
        </w:rPr>
        <w:t xml:space="preserve">: </w:t>
      </w:r>
      <w:r w:rsidR="003A5A41">
        <w:rPr>
          <w:rFonts w:ascii="Arial" w:hAnsi="Arial" w:cs="Arial"/>
          <w:sz w:val="20"/>
          <w:szCs w:val="20"/>
        </w:rPr>
        <w:t xml:space="preserve"> GB said he had received a letter from the former Clerk as she was still getting mail from Wave, who had taken over from Anglian Water, now threatening her with legal action about unpaid bills. </w:t>
      </w:r>
      <w:r w:rsidR="003A5A41" w:rsidRPr="003A5A41">
        <w:rPr>
          <w:rFonts w:ascii="Arial" w:hAnsi="Arial" w:cs="Arial"/>
          <w:b/>
          <w:sz w:val="20"/>
          <w:szCs w:val="20"/>
        </w:rPr>
        <w:t>MD to contact Wave re details of where accounts should be sent.</w:t>
      </w:r>
    </w:p>
    <w:p w14:paraId="1333D901" w14:textId="77777777" w:rsidR="00AA6DB7" w:rsidRPr="003A5A41" w:rsidRDefault="00AA6DB7" w:rsidP="00AA6DB7">
      <w:pPr>
        <w:pStyle w:val="ListParagraph"/>
        <w:rPr>
          <w:rFonts w:ascii="Arial" w:hAnsi="Arial" w:cs="Arial"/>
          <w:b/>
          <w:sz w:val="20"/>
          <w:szCs w:val="20"/>
        </w:rPr>
      </w:pPr>
    </w:p>
    <w:p w14:paraId="13D2A5EB" w14:textId="0925E86B" w:rsidR="00AA6DB7" w:rsidRPr="000059DC" w:rsidRDefault="00CD2E25" w:rsidP="00D7336D">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To consider a proposal under the Public Bodies (Admission to Meetings) Act 1960 s1 to exclude the press and public </w:t>
      </w:r>
      <w:proofErr w:type="gramStart"/>
      <w:r>
        <w:rPr>
          <w:rFonts w:ascii="Arial" w:hAnsi="Arial" w:cs="Arial"/>
          <w:b/>
          <w:sz w:val="20"/>
          <w:szCs w:val="20"/>
        </w:rPr>
        <w:t>in order to</w:t>
      </w:r>
      <w:proofErr w:type="gramEnd"/>
      <w:r>
        <w:rPr>
          <w:rFonts w:ascii="Arial" w:hAnsi="Arial" w:cs="Arial"/>
          <w:b/>
          <w:sz w:val="20"/>
          <w:szCs w:val="20"/>
        </w:rPr>
        <w:t xml:space="preserve"> conduct confidential business. Proposed by </w:t>
      </w:r>
      <w:r w:rsidR="001911D8">
        <w:rPr>
          <w:rFonts w:ascii="Arial" w:hAnsi="Arial" w:cs="Arial"/>
          <w:b/>
          <w:sz w:val="20"/>
          <w:szCs w:val="20"/>
        </w:rPr>
        <w:t xml:space="preserve">GB seconded by HB: </w:t>
      </w:r>
      <w:r w:rsidR="001911D8">
        <w:rPr>
          <w:rFonts w:ascii="Arial" w:hAnsi="Arial" w:cs="Arial"/>
          <w:sz w:val="20"/>
          <w:szCs w:val="20"/>
        </w:rPr>
        <w:t>All members of the public and MD left the room while the PC held a confidential meeting about the Clerks wages. After a sh</w:t>
      </w:r>
      <w:r w:rsidR="00AE1F2F">
        <w:rPr>
          <w:rFonts w:ascii="Arial" w:hAnsi="Arial" w:cs="Arial"/>
          <w:sz w:val="20"/>
          <w:szCs w:val="20"/>
        </w:rPr>
        <w:t>o</w:t>
      </w:r>
      <w:r w:rsidR="001911D8">
        <w:rPr>
          <w:rFonts w:ascii="Arial" w:hAnsi="Arial" w:cs="Arial"/>
          <w:sz w:val="20"/>
          <w:szCs w:val="20"/>
        </w:rPr>
        <w:t xml:space="preserve">rt </w:t>
      </w:r>
      <w:proofErr w:type="gramStart"/>
      <w:r w:rsidR="001911D8">
        <w:rPr>
          <w:rFonts w:ascii="Arial" w:hAnsi="Arial" w:cs="Arial"/>
          <w:sz w:val="20"/>
          <w:szCs w:val="20"/>
        </w:rPr>
        <w:t>period</w:t>
      </w:r>
      <w:proofErr w:type="gramEnd"/>
      <w:r w:rsidR="001911D8">
        <w:rPr>
          <w:rFonts w:ascii="Arial" w:hAnsi="Arial" w:cs="Arial"/>
          <w:sz w:val="20"/>
          <w:szCs w:val="20"/>
        </w:rPr>
        <w:t xml:space="preserve"> MD was called into the meeting and informed of the PC’s decision. </w:t>
      </w:r>
    </w:p>
    <w:p w14:paraId="1BBF4829" w14:textId="77777777" w:rsidR="004E58AE" w:rsidRPr="000059DC" w:rsidRDefault="004E58AE" w:rsidP="004E58AE">
      <w:pPr>
        <w:pStyle w:val="ListParagraph"/>
        <w:spacing w:after="0" w:line="240" w:lineRule="auto"/>
        <w:ind w:left="928"/>
        <w:rPr>
          <w:rFonts w:ascii="Arial" w:hAnsi="Arial" w:cs="Arial"/>
          <w:b/>
          <w:sz w:val="20"/>
          <w:szCs w:val="20"/>
        </w:rPr>
      </w:pPr>
    </w:p>
    <w:p w14:paraId="61B5CDD5" w14:textId="77777777" w:rsidR="006214FF" w:rsidRPr="000059DC" w:rsidRDefault="006214FF" w:rsidP="006214FF">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Date and time of next meeting.</w:t>
      </w:r>
    </w:p>
    <w:bookmarkEnd w:id="0"/>
    <w:p w14:paraId="16A642F1" w14:textId="77777777" w:rsidR="00E04C93" w:rsidRPr="000059DC" w:rsidRDefault="00E04C93" w:rsidP="00E04C93">
      <w:pPr>
        <w:pStyle w:val="ListParagraph"/>
        <w:rPr>
          <w:rFonts w:ascii="Arial" w:hAnsi="Arial" w:cs="Arial"/>
          <w:b/>
          <w:sz w:val="20"/>
          <w:szCs w:val="20"/>
        </w:rPr>
      </w:pPr>
    </w:p>
    <w:p w14:paraId="0362D3DF" w14:textId="2342E2BD" w:rsidR="002573CB" w:rsidRPr="000059DC" w:rsidRDefault="006214FF" w:rsidP="006214FF">
      <w:pPr>
        <w:pStyle w:val="ListParagraph"/>
        <w:spacing w:after="0" w:line="240" w:lineRule="auto"/>
        <w:rPr>
          <w:rFonts w:ascii="Arial" w:hAnsi="Arial" w:cs="Arial"/>
          <w:b/>
          <w:sz w:val="20"/>
          <w:szCs w:val="20"/>
        </w:rPr>
      </w:pPr>
      <w:r w:rsidRPr="000059DC">
        <w:rPr>
          <w:rFonts w:ascii="Arial" w:hAnsi="Arial" w:cs="Arial"/>
          <w:b/>
          <w:sz w:val="20"/>
          <w:szCs w:val="20"/>
        </w:rPr>
        <w:t xml:space="preserve">Thursday the </w:t>
      </w:r>
      <w:r w:rsidR="00270C7B">
        <w:rPr>
          <w:rFonts w:ascii="Arial" w:hAnsi="Arial" w:cs="Arial"/>
          <w:b/>
          <w:sz w:val="20"/>
          <w:szCs w:val="20"/>
        </w:rPr>
        <w:t>11</w:t>
      </w:r>
      <w:r w:rsidR="00270C7B" w:rsidRPr="00270C7B">
        <w:rPr>
          <w:rFonts w:ascii="Arial" w:hAnsi="Arial" w:cs="Arial"/>
          <w:b/>
          <w:sz w:val="20"/>
          <w:szCs w:val="20"/>
          <w:vertAlign w:val="superscript"/>
        </w:rPr>
        <w:t>th</w:t>
      </w:r>
      <w:r w:rsidR="00270C7B">
        <w:rPr>
          <w:rFonts w:ascii="Arial" w:hAnsi="Arial" w:cs="Arial"/>
          <w:b/>
          <w:sz w:val="20"/>
          <w:szCs w:val="20"/>
        </w:rPr>
        <w:t xml:space="preserve"> October 201</w:t>
      </w:r>
      <w:r w:rsidR="006C0E8E" w:rsidRPr="000059DC">
        <w:rPr>
          <w:rFonts w:ascii="Arial" w:hAnsi="Arial" w:cs="Arial"/>
          <w:b/>
          <w:sz w:val="20"/>
          <w:szCs w:val="20"/>
        </w:rPr>
        <w:t>8</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0pm at the C</w:t>
      </w:r>
      <w:r w:rsidRPr="000059DC">
        <w:rPr>
          <w:rFonts w:ascii="Arial" w:hAnsi="Arial" w:cs="Arial"/>
          <w:b/>
          <w:sz w:val="20"/>
          <w:szCs w:val="20"/>
        </w:rPr>
        <w:t xml:space="preserve">ommunity Centre, </w:t>
      </w:r>
      <w:proofErr w:type="spellStart"/>
      <w:r w:rsidRPr="000059DC">
        <w:rPr>
          <w:rFonts w:ascii="Arial" w:hAnsi="Arial" w:cs="Arial"/>
          <w:b/>
          <w:sz w:val="20"/>
          <w:szCs w:val="20"/>
        </w:rPr>
        <w:t>Sporle</w:t>
      </w:r>
      <w:proofErr w:type="spellEnd"/>
    </w:p>
    <w:p w14:paraId="0166CDF5" w14:textId="1FD4B809" w:rsidR="002573CB" w:rsidRDefault="00650D77" w:rsidP="00477328">
      <w:pPr>
        <w:pStyle w:val="ListParagraph"/>
        <w:spacing w:after="0" w:line="240" w:lineRule="auto"/>
        <w:jc w:val="center"/>
        <w:rPr>
          <w:rFonts w:ascii="Arial" w:hAnsi="Arial" w:cs="Arial"/>
          <w:b/>
          <w:sz w:val="20"/>
          <w:szCs w:val="20"/>
        </w:rPr>
      </w:pPr>
      <w:r w:rsidRPr="000059DC">
        <w:rPr>
          <w:rFonts w:ascii="Arial" w:hAnsi="Arial" w:cs="Arial"/>
          <w:b/>
          <w:sz w:val="20"/>
          <w:szCs w:val="20"/>
        </w:rPr>
        <w:t>Parish Meeting &amp; Parish Council AGM</w:t>
      </w:r>
    </w:p>
    <w:p w14:paraId="3EA4F9BA" w14:textId="5A0D20D9" w:rsidR="00270C7B" w:rsidRDefault="00270C7B" w:rsidP="00270C7B">
      <w:pPr>
        <w:pStyle w:val="ListParagraph"/>
        <w:spacing w:after="0" w:line="240" w:lineRule="auto"/>
        <w:rPr>
          <w:rFonts w:ascii="Arial" w:hAnsi="Arial" w:cs="Arial"/>
          <w:sz w:val="20"/>
          <w:szCs w:val="20"/>
        </w:rPr>
      </w:pPr>
    </w:p>
    <w:p w14:paraId="44B1FB39" w14:textId="77777777" w:rsidR="00270C7B" w:rsidRPr="000059DC" w:rsidRDefault="00270C7B" w:rsidP="00270C7B">
      <w:pPr>
        <w:pStyle w:val="ListParagraph"/>
        <w:spacing w:after="0" w:line="240" w:lineRule="auto"/>
        <w:rPr>
          <w:rFonts w:ascii="Arial" w:hAnsi="Arial" w:cs="Arial"/>
          <w:sz w:val="20"/>
          <w:szCs w:val="20"/>
        </w:rPr>
      </w:pPr>
    </w:p>
    <w:p w14:paraId="77B28061" w14:textId="77777777" w:rsidR="00477328" w:rsidRPr="00AA6DB7" w:rsidRDefault="00477328" w:rsidP="006214FF">
      <w:pPr>
        <w:pStyle w:val="ListParagraph"/>
        <w:spacing w:after="0" w:line="240" w:lineRule="auto"/>
        <w:rPr>
          <w:rFonts w:ascii="Arial" w:hAnsi="Arial" w:cs="Arial"/>
          <w:b/>
        </w:rPr>
      </w:pPr>
    </w:p>
    <w:p w14:paraId="4B49862F" w14:textId="085D7C1D" w:rsidR="00477328" w:rsidRPr="00477328" w:rsidRDefault="00477328" w:rsidP="006214FF">
      <w:pPr>
        <w:pStyle w:val="ListParagraph"/>
        <w:spacing w:after="0" w:line="240" w:lineRule="auto"/>
        <w:rPr>
          <w:rFonts w:ascii="Arial" w:hAnsi="Arial" w:cs="Arial"/>
        </w:rPr>
      </w:pPr>
      <w:r w:rsidRPr="00477328">
        <w:rPr>
          <w:rFonts w:ascii="Arial" w:hAnsi="Arial" w:cs="Arial"/>
        </w:rPr>
        <w:t>Murdo Durrant</w:t>
      </w:r>
    </w:p>
    <w:p w14:paraId="5FF7EF77" w14:textId="31836720" w:rsidR="006214FF" w:rsidRPr="00477328" w:rsidRDefault="006214FF" w:rsidP="006214FF">
      <w:pPr>
        <w:pStyle w:val="ListParagraph"/>
        <w:spacing w:after="0" w:line="240" w:lineRule="auto"/>
        <w:rPr>
          <w:rFonts w:ascii="Arial" w:hAnsi="Arial" w:cs="Arial"/>
        </w:rPr>
      </w:pPr>
      <w:r w:rsidRPr="00477328">
        <w:rPr>
          <w:rFonts w:ascii="Arial" w:hAnsi="Arial" w:cs="Arial"/>
        </w:rPr>
        <w:t xml:space="preserve">Clerk to Parish Council                                                </w:t>
      </w:r>
      <w:r w:rsidR="001E0199">
        <w:rPr>
          <w:rFonts w:ascii="Arial" w:hAnsi="Arial" w:cs="Arial"/>
        </w:rPr>
        <w:t>28th</w:t>
      </w:r>
      <w:r w:rsidR="00270C7B">
        <w:rPr>
          <w:rFonts w:ascii="Arial" w:hAnsi="Arial" w:cs="Arial"/>
        </w:rPr>
        <w:t xml:space="preserve"> September</w:t>
      </w:r>
      <w:r w:rsidRPr="00477328">
        <w:rPr>
          <w:rFonts w:ascii="Arial" w:hAnsi="Arial" w:cs="Arial"/>
        </w:rPr>
        <w:t xml:space="preserve"> 201</w:t>
      </w:r>
      <w:r w:rsidR="00D26610" w:rsidRPr="00477328">
        <w:rPr>
          <w:rFonts w:ascii="Arial" w:hAnsi="Arial" w:cs="Arial"/>
        </w:rPr>
        <w:t>8</w:t>
      </w:r>
    </w:p>
    <w:p w14:paraId="3E2F316B" w14:textId="77777777" w:rsidR="00EF5F4B" w:rsidRPr="00477328" w:rsidRDefault="00EF5F4B" w:rsidP="006214FF">
      <w:pPr>
        <w:pStyle w:val="ListParagraph"/>
        <w:spacing w:after="0" w:line="240" w:lineRule="auto"/>
        <w:rPr>
          <w:rFonts w:ascii="Arial" w:hAnsi="Arial" w:cs="Arial"/>
          <w:b/>
        </w:rPr>
      </w:pPr>
    </w:p>
    <w:p w14:paraId="57E5BBBF" w14:textId="1EB7FA88" w:rsidR="00EF5F4B" w:rsidRDefault="00EF5F4B" w:rsidP="003D724A">
      <w:pPr>
        <w:pStyle w:val="ListParagraph"/>
        <w:jc w:val="center"/>
        <w:rPr>
          <w:rFonts w:ascii="Arial" w:hAnsi="Arial" w:cs="Arial"/>
          <w:b/>
          <w:u w:val="single"/>
        </w:rPr>
      </w:pPr>
      <w:bookmarkStart w:id="1" w:name="_GoBack"/>
      <w:bookmarkEnd w:id="1"/>
    </w:p>
    <w:sectPr w:rsidR="00EF5F4B" w:rsidSect="00CF5D59">
      <w:headerReference w:type="even" r:id="rId7"/>
      <w:headerReference w:type="default" r:id="rId8"/>
      <w:footerReference w:type="even" r:id="rId9"/>
      <w:footerReference w:type="default" r:id="rId10"/>
      <w:headerReference w:type="first" r:id="rId11"/>
      <w:footerReference w:type="first" r:id="rId12"/>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70B31" w14:textId="77777777" w:rsidR="000878EC" w:rsidRDefault="000878EC" w:rsidP="00DD5078">
      <w:pPr>
        <w:spacing w:after="0" w:line="240" w:lineRule="auto"/>
      </w:pPr>
      <w:r>
        <w:separator/>
      </w:r>
    </w:p>
  </w:endnote>
  <w:endnote w:type="continuationSeparator" w:id="0">
    <w:p w14:paraId="57B6B722" w14:textId="77777777" w:rsidR="000878EC" w:rsidRDefault="000878EC" w:rsidP="00DD5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9CB36" w14:textId="77777777" w:rsidR="00DD5078" w:rsidRDefault="00DD50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B6725" w14:textId="77777777" w:rsidR="00DD5078" w:rsidRDefault="00DD5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1B247" w14:textId="77777777" w:rsidR="00DD5078" w:rsidRDefault="00DD5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CF268" w14:textId="77777777" w:rsidR="000878EC" w:rsidRDefault="000878EC" w:rsidP="00DD5078">
      <w:pPr>
        <w:spacing w:after="0" w:line="240" w:lineRule="auto"/>
      </w:pPr>
      <w:r>
        <w:separator/>
      </w:r>
    </w:p>
  </w:footnote>
  <w:footnote w:type="continuationSeparator" w:id="0">
    <w:p w14:paraId="202E3FDE" w14:textId="77777777" w:rsidR="000878EC" w:rsidRDefault="000878EC" w:rsidP="00DD5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68413" w14:textId="77777777" w:rsidR="00DD5078" w:rsidRDefault="00DD50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93791"/>
      <w:docPartObj>
        <w:docPartGallery w:val="Watermarks"/>
        <w:docPartUnique/>
      </w:docPartObj>
    </w:sdtPr>
    <w:sdtContent>
      <w:p w14:paraId="0CC182DC" w14:textId="50BE15C2" w:rsidR="00DD5078" w:rsidRDefault="00DD5078">
        <w:pPr>
          <w:pStyle w:val="Header"/>
        </w:pPr>
        <w:r>
          <w:rPr>
            <w:noProof/>
          </w:rPr>
          <w:pict w14:anchorId="0C2131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DE878" w14:textId="77777777" w:rsidR="00DD5078" w:rsidRDefault="00DD5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F7A2A6A"/>
    <w:multiLevelType w:val="hybridMultilevel"/>
    <w:tmpl w:val="C874C898"/>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6" w15:restartNumberingAfterBreak="0">
    <w:nsid w:val="39EE1C6D"/>
    <w:multiLevelType w:val="hybridMultilevel"/>
    <w:tmpl w:val="490A68DA"/>
    <w:lvl w:ilvl="0" w:tplc="0809000F">
      <w:start w:val="1"/>
      <w:numFmt w:val="decimal"/>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6"/>
  </w:num>
  <w:num w:numId="2">
    <w:abstractNumId w:val="3"/>
  </w:num>
  <w:num w:numId="3">
    <w:abstractNumId w:val="7"/>
  </w:num>
  <w:num w:numId="4">
    <w:abstractNumId w:val="10"/>
  </w:num>
  <w:num w:numId="5">
    <w:abstractNumId w:val="1"/>
  </w:num>
  <w:num w:numId="6">
    <w:abstractNumId w:val="9"/>
  </w:num>
  <w:num w:numId="7">
    <w:abstractNumId w:val="4"/>
  </w:num>
  <w:num w:numId="8">
    <w:abstractNumId w:val="2"/>
  </w:num>
  <w:num w:numId="9">
    <w:abstractNumId w:val="8"/>
  </w:num>
  <w:num w:numId="10">
    <w:abstractNumId w:val="12"/>
  </w:num>
  <w:num w:numId="11">
    <w:abstractNumId w:val="1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485"/>
    <w:rsid w:val="000059DC"/>
    <w:rsid w:val="00026ADD"/>
    <w:rsid w:val="000416A3"/>
    <w:rsid w:val="000502CB"/>
    <w:rsid w:val="000878EC"/>
    <w:rsid w:val="000977C2"/>
    <w:rsid w:val="000A1380"/>
    <w:rsid w:val="000B3785"/>
    <w:rsid w:val="000E5185"/>
    <w:rsid w:val="001369C3"/>
    <w:rsid w:val="00185325"/>
    <w:rsid w:val="001911D8"/>
    <w:rsid w:val="001923F7"/>
    <w:rsid w:val="001977C6"/>
    <w:rsid w:val="001B2130"/>
    <w:rsid w:val="001E0199"/>
    <w:rsid w:val="001F2012"/>
    <w:rsid w:val="001F3099"/>
    <w:rsid w:val="001F6CF5"/>
    <w:rsid w:val="00246485"/>
    <w:rsid w:val="00251864"/>
    <w:rsid w:val="002573CB"/>
    <w:rsid w:val="00270C7B"/>
    <w:rsid w:val="002778D3"/>
    <w:rsid w:val="002953E6"/>
    <w:rsid w:val="002C6DE0"/>
    <w:rsid w:val="00300470"/>
    <w:rsid w:val="00312B02"/>
    <w:rsid w:val="003A5A41"/>
    <w:rsid w:val="003B2210"/>
    <w:rsid w:val="003D724A"/>
    <w:rsid w:val="00414343"/>
    <w:rsid w:val="00417BE1"/>
    <w:rsid w:val="00436F31"/>
    <w:rsid w:val="00477328"/>
    <w:rsid w:val="00487E87"/>
    <w:rsid w:val="004E58AE"/>
    <w:rsid w:val="00526B97"/>
    <w:rsid w:val="005469CD"/>
    <w:rsid w:val="00583396"/>
    <w:rsid w:val="005D00DA"/>
    <w:rsid w:val="005E4ABB"/>
    <w:rsid w:val="00616B76"/>
    <w:rsid w:val="006214FF"/>
    <w:rsid w:val="0064671A"/>
    <w:rsid w:val="00650D77"/>
    <w:rsid w:val="0065153F"/>
    <w:rsid w:val="006613FE"/>
    <w:rsid w:val="00697F12"/>
    <w:rsid w:val="006A30D8"/>
    <w:rsid w:val="006C0E8E"/>
    <w:rsid w:val="00722B92"/>
    <w:rsid w:val="0073201F"/>
    <w:rsid w:val="00734A72"/>
    <w:rsid w:val="00737872"/>
    <w:rsid w:val="0074141D"/>
    <w:rsid w:val="007622D6"/>
    <w:rsid w:val="007637E4"/>
    <w:rsid w:val="007837D4"/>
    <w:rsid w:val="0079230D"/>
    <w:rsid w:val="007F7BEF"/>
    <w:rsid w:val="008019A0"/>
    <w:rsid w:val="00805243"/>
    <w:rsid w:val="00807E58"/>
    <w:rsid w:val="008126C3"/>
    <w:rsid w:val="0085101F"/>
    <w:rsid w:val="00861F3D"/>
    <w:rsid w:val="00867D90"/>
    <w:rsid w:val="00870708"/>
    <w:rsid w:val="008750D7"/>
    <w:rsid w:val="008A63E8"/>
    <w:rsid w:val="008B762B"/>
    <w:rsid w:val="00951D3A"/>
    <w:rsid w:val="009568F1"/>
    <w:rsid w:val="00960277"/>
    <w:rsid w:val="00961D9F"/>
    <w:rsid w:val="009A7128"/>
    <w:rsid w:val="009B4280"/>
    <w:rsid w:val="009B62C7"/>
    <w:rsid w:val="009B7FFE"/>
    <w:rsid w:val="009F5B31"/>
    <w:rsid w:val="00A53B28"/>
    <w:rsid w:val="00A618F0"/>
    <w:rsid w:val="00A61E46"/>
    <w:rsid w:val="00A61EFF"/>
    <w:rsid w:val="00A7133F"/>
    <w:rsid w:val="00AA6DB7"/>
    <w:rsid w:val="00AC4217"/>
    <w:rsid w:val="00AE1F2F"/>
    <w:rsid w:val="00B1660F"/>
    <w:rsid w:val="00B2256B"/>
    <w:rsid w:val="00B337D5"/>
    <w:rsid w:val="00B367E4"/>
    <w:rsid w:val="00B745C5"/>
    <w:rsid w:val="00BE4CBC"/>
    <w:rsid w:val="00BE5E53"/>
    <w:rsid w:val="00BF06D8"/>
    <w:rsid w:val="00BF15F1"/>
    <w:rsid w:val="00C1283F"/>
    <w:rsid w:val="00C40279"/>
    <w:rsid w:val="00C44B1B"/>
    <w:rsid w:val="00C5425A"/>
    <w:rsid w:val="00C66B32"/>
    <w:rsid w:val="00C83768"/>
    <w:rsid w:val="00C909C0"/>
    <w:rsid w:val="00CD2E25"/>
    <w:rsid w:val="00CF5D59"/>
    <w:rsid w:val="00D16095"/>
    <w:rsid w:val="00D252CE"/>
    <w:rsid w:val="00D26610"/>
    <w:rsid w:val="00D53E10"/>
    <w:rsid w:val="00D56CCE"/>
    <w:rsid w:val="00D7336D"/>
    <w:rsid w:val="00D740B2"/>
    <w:rsid w:val="00D944EF"/>
    <w:rsid w:val="00DA718F"/>
    <w:rsid w:val="00DC143D"/>
    <w:rsid w:val="00DC7C1A"/>
    <w:rsid w:val="00DD5078"/>
    <w:rsid w:val="00DD72A2"/>
    <w:rsid w:val="00DE6360"/>
    <w:rsid w:val="00E04C93"/>
    <w:rsid w:val="00E3271D"/>
    <w:rsid w:val="00E45865"/>
    <w:rsid w:val="00E806B7"/>
    <w:rsid w:val="00E84569"/>
    <w:rsid w:val="00E90187"/>
    <w:rsid w:val="00EF4A37"/>
    <w:rsid w:val="00EF5F4B"/>
    <w:rsid w:val="00F40037"/>
    <w:rsid w:val="00F72662"/>
    <w:rsid w:val="00F739D2"/>
    <w:rsid w:val="00F75429"/>
    <w:rsid w:val="00F90993"/>
    <w:rsid w:val="00FB68FF"/>
    <w:rsid w:val="00FD658F"/>
    <w:rsid w:val="00FE5A19"/>
    <w:rsid w:val="00FF7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CCE53D"/>
  <w15:chartTrackingRefBased/>
  <w15:docId w15:val="{6D04F2DC-6853-4448-B1FB-6D486150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50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078"/>
  </w:style>
  <w:style w:type="paragraph" w:styleId="Footer">
    <w:name w:val="footer"/>
    <w:basedOn w:val="Normal"/>
    <w:link w:val="FooterChar"/>
    <w:uiPriority w:val="99"/>
    <w:unhideWhenUsed/>
    <w:rsid w:val="00DD50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1452</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Murdo Durrant</dc:creator>
  <cp:keywords/>
  <dc:description/>
  <cp:lastModifiedBy>Murdo Durrant</cp:lastModifiedBy>
  <cp:revision>15</cp:revision>
  <cp:lastPrinted>2018-06-03T19:28:00Z</cp:lastPrinted>
  <dcterms:created xsi:type="dcterms:W3CDTF">2018-09-19T12:21:00Z</dcterms:created>
  <dcterms:modified xsi:type="dcterms:W3CDTF">2018-09-29T13:20:00Z</dcterms:modified>
</cp:coreProperties>
</file>