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763E2" w14:textId="07A9074A" w:rsidR="006214FF" w:rsidRPr="005D00DA" w:rsidRDefault="00780F84" w:rsidP="006214FF">
      <w:pPr>
        <w:spacing w:after="0" w:line="240" w:lineRule="auto"/>
        <w:jc w:val="center"/>
        <w:rPr>
          <w:rFonts w:ascii="Arial" w:hAnsi="Arial" w:cs="Arial"/>
          <w:b/>
          <w:sz w:val="24"/>
          <w:szCs w:val="24"/>
        </w:rPr>
      </w:pPr>
      <w:bookmarkStart w:id="0" w:name="_GoBack"/>
      <w:bookmarkEnd w:id="0"/>
      <w:r>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28FCD49" w14:textId="68CC832D" w:rsidR="00246485" w:rsidRPr="00477328" w:rsidRDefault="0008587B" w:rsidP="006214FF">
      <w:pPr>
        <w:spacing w:after="0" w:line="240" w:lineRule="auto"/>
        <w:jc w:val="center"/>
        <w:rPr>
          <w:rFonts w:ascii="Arial" w:hAnsi="Arial" w:cs="Arial"/>
        </w:rPr>
      </w:pPr>
      <w:r>
        <w:rPr>
          <w:rFonts w:ascii="Arial" w:hAnsi="Arial" w:cs="Arial"/>
        </w:rPr>
        <w:t>Minutes of meeting of</w:t>
      </w:r>
    </w:p>
    <w:p w14:paraId="21C350D9" w14:textId="77777777" w:rsidR="00246485" w:rsidRPr="00477328" w:rsidRDefault="00246485" w:rsidP="006214FF">
      <w:pPr>
        <w:spacing w:after="0" w:line="240" w:lineRule="auto"/>
        <w:jc w:val="center"/>
        <w:rPr>
          <w:rFonts w:ascii="Arial" w:hAnsi="Arial" w:cs="Arial"/>
        </w:rPr>
      </w:pPr>
      <w:proofErr w:type="spellStart"/>
      <w:r w:rsidRPr="00477328">
        <w:rPr>
          <w:rFonts w:ascii="Arial" w:hAnsi="Arial" w:cs="Arial"/>
        </w:rPr>
        <w:t>Sporle</w:t>
      </w:r>
      <w:proofErr w:type="spellEnd"/>
      <w:r w:rsidRPr="00477328">
        <w:rPr>
          <w:rFonts w:ascii="Arial" w:hAnsi="Arial" w:cs="Arial"/>
        </w:rPr>
        <w:t xml:space="preserve"> with Palgrave </w:t>
      </w:r>
      <w:r w:rsidR="00D7336D" w:rsidRPr="00477328">
        <w:rPr>
          <w:rFonts w:ascii="Arial" w:hAnsi="Arial" w:cs="Arial"/>
        </w:rPr>
        <w:t xml:space="preserve">Parish Council </w:t>
      </w:r>
      <w:r w:rsidRPr="00477328">
        <w:rPr>
          <w:rFonts w:ascii="Arial" w:hAnsi="Arial" w:cs="Arial"/>
        </w:rPr>
        <w:t xml:space="preserve">at the Community Centre, </w:t>
      </w:r>
      <w:proofErr w:type="spellStart"/>
      <w:r w:rsidRPr="00477328">
        <w:rPr>
          <w:rFonts w:ascii="Arial" w:hAnsi="Arial" w:cs="Arial"/>
        </w:rPr>
        <w:t>Sporle</w:t>
      </w:r>
      <w:proofErr w:type="spellEnd"/>
    </w:p>
    <w:p w14:paraId="5D015AD0" w14:textId="48983B35" w:rsidR="00E04C93" w:rsidRPr="00477328" w:rsidRDefault="00246485" w:rsidP="00246485">
      <w:pPr>
        <w:spacing w:after="0" w:line="240" w:lineRule="auto"/>
        <w:jc w:val="center"/>
        <w:rPr>
          <w:rFonts w:ascii="Arial" w:hAnsi="Arial" w:cs="Arial"/>
          <w:b/>
        </w:rPr>
      </w:pPr>
      <w:r w:rsidRPr="00477328">
        <w:rPr>
          <w:rFonts w:ascii="Arial" w:hAnsi="Arial" w:cs="Arial"/>
        </w:rPr>
        <w:t xml:space="preserve">On Thursday </w:t>
      </w:r>
      <w:r w:rsidR="00561AF5">
        <w:rPr>
          <w:rFonts w:ascii="Arial" w:hAnsi="Arial" w:cs="Arial"/>
        </w:rPr>
        <w:t>1</w:t>
      </w:r>
      <w:r w:rsidR="0008587B">
        <w:rPr>
          <w:rFonts w:ascii="Arial" w:hAnsi="Arial" w:cs="Arial"/>
        </w:rPr>
        <w:t>0</w:t>
      </w:r>
      <w:r w:rsidR="00561AF5" w:rsidRPr="00561AF5">
        <w:rPr>
          <w:rFonts w:ascii="Arial" w:hAnsi="Arial" w:cs="Arial"/>
          <w:vertAlign w:val="superscript"/>
        </w:rPr>
        <w:t>th</w:t>
      </w:r>
      <w:r w:rsidR="00561AF5">
        <w:rPr>
          <w:rFonts w:ascii="Arial" w:hAnsi="Arial" w:cs="Arial"/>
        </w:rPr>
        <w:t xml:space="preserve"> </w:t>
      </w:r>
      <w:r w:rsidR="00B87056">
        <w:rPr>
          <w:rFonts w:ascii="Arial" w:hAnsi="Arial" w:cs="Arial"/>
        </w:rPr>
        <w:t>Octo</w:t>
      </w:r>
      <w:r w:rsidR="00B31CF4">
        <w:rPr>
          <w:rFonts w:ascii="Arial" w:hAnsi="Arial" w:cs="Arial"/>
        </w:rPr>
        <w:t>ber</w:t>
      </w:r>
      <w:r w:rsidR="00DC143D">
        <w:rPr>
          <w:rFonts w:ascii="Arial" w:hAnsi="Arial" w:cs="Arial"/>
        </w:rPr>
        <w:t xml:space="preserve"> </w:t>
      </w:r>
      <w:r w:rsidRPr="00477328">
        <w:rPr>
          <w:rFonts w:ascii="Arial" w:hAnsi="Arial" w:cs="Arial"/>
        </w:rPr>
        <w:t>201</w:t>
      </w:r>
      <w:r w:rsidR="004A7BBF">
        <w:rPr>
          <w:rFonts w:ascii="Arial" w:hAnsi="Arial" w:cs="Arial"/>
        </w:rPr>
        <w:t>9</w:t>
      </w:r>
      <w:r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3219D0E5" w14:textId="7A2CCFEF" w:rsidR="00E04C93" w:rsidRDefault="00B87056" w:rsidP="00246485">
      <w:pPr>
        <w:spacing w:after="0" w:line="240" w:lineRule="auto"/>
        <w:jc w:val="center"/>
        <w:rPr>
          <w:rFonts w:ascii="Arial" w:hAnsi="Arial" w:cs="Arial"/>
          <w:b/>
        </w:rPr>
      </w:pPr>
      <w:r>
        <w:rPr>
          <w:rFonts w:ascii="Arial" w:hAnsi="Arial" w:cs="Arial"/>
          <w:b/>
        </w:rPr>
        <w:t>Present</w:t>
      </w:r>
    </w:p>
    <w:p w14:paraId="2431F904" w14:textId="2C2AC53A" w:rsidR="001C4FC8" w:rsidRDefault="001C4FC8" w:rsidP="00246485">
      <w:pPr>
        <w:spacing w:after="0" w:line="240" w:lineRule="auto"/>
        <w:jc w:val="center"/>
        <w:rPr>
          <w:rFonts w:ascii="Arial" w:hAnsi="Arial" w:cs="Arial"/>
          <w:b/>
        </w:rPr>
      </w:pPr>
    </w:p>
    <w:p w14:paraId="7FDD1370" w14:textId="59F45F00" w:rsidR="001C4FC8" w:rsidRDefault="00AA0CBA" w:rsidP="00AB44F9">
      <w:pPr>
        <w:spacing w:after="0" w:line="240" w:lineRule="auto"/>
        <w:rPr>
          <w:rFonts w:ascii="Arial" w:hAnsi="Arial" w:cs="Arial"/>
        </w:rPr>
      </w:pPr>
      <w:r w:rsidRPr="00AA0CBA">
        <w:rPr>
          <w:rFonts w:ascii="Arial" w:hAnsi="Arial" w:cs="Arial"/>
        </w:rPr>
        <w:t>Gordon Burrows (Chairman)</w:t>
      </w:r>
      <w:r w:rsidR="00387F0A">
        <w:rPr>
          <w:rFonts w:ascii="Arial" w:hAnsi="Arial" w:cs="Arial"/>
        </w:rPr>
        <w:tab/>
      </w:r>
      <w:r w:rsidR="00387F0A">
        <w:rPr>
          <w:rFonts w:ascii="Arial" w:hAnsi="Arial" w:cs="Arial"/>
        </w:rPr>
        <w:tab/>
      </w:r>
      <w:r w:rsidR="00387F0A">
        <w:rPr>
          <w:rFonts w:ascii="Arial" w:hAnsi="Arial" w:cs="Arial"/>
        </w:rPr>
        <w:tab/>
      </w:r>
      <w:r w:rsidR="00387F0A">
        <w:rPr>
          <w:rFonts w:ascii="Arial" w:hAnsi="Arial" w:cs="Arial"/>
        </w:rPr>
        <w:tab/>
      </w:r>
      <w:r w:rsidR="00387F0A">
        <w:rPr>
          <w:rFonts w:ascii="Arial" w:hAnsi="Arial" w:cs="Arial"/>
        </w:rPr>
        <w:tab/>
        <w:t>Kalvin McLeod (Vice-Chairman)</w:t>
      </w:r>
    </w:p>
    <w:p w14:paraId="4241CD7A" w14:textId="77777777" w:rsidR="005B3A71" w:rsidRDefault="005B3A71" w:rsidP="00AB44F9">
      <w:pPr>
        <w:spacing w:after="0" w:line="240" w:lineRule="auto"/>
        <w:rPr>
          <w:rFonts w:ascii="Arial" w:hAnsi="Arial" w:cs="Arial"/>
        </w:rPr>
      </w:pPr>
      <w:r>
        <w:rPr>
          <w:rFonts w:ascii="Arial" w:hAnsi="Arial" w:cs="Arial"/>
        </w:rPr>
        <w:t>Janis Bevan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443C4">
        <w:rPr>
          <w:rFonts w:ascii="Arial" w:hAnsi="Arial" w:cs="Arial"/>
        </w:rPr>
        <w:t>Helen Bartley</w:t>
      </w:r>
      <w:r w:rsidR="00F45C54">
        <w:rPr>
          <w:rFonts w:ascii="Arial" w:hAnsi="Arial" w:cs="Arial"/>
        </w:rPr>
        <w:tab/>
      </w:r>
    </w:p>
    <w:p w14:paraId="64459CA1" w14:textId="77777777" w:rsidR="005B3A71" w:rsidRDefault="005B3A71" w:rsidP="00AB44F9">
      <w:pPr>
        <w:spacing w:after="0" w:line="240" w:lineRule="auto"/>
        <w:rPr>
          <w:rFonts w:ascii="Arial" w:hAnsi="Arial" w:cs="Arial"/>
        </w:rPr>
      </w:pPr>
      <w:r>
        <w:rPr>
          <w:rFonts w:ascii="Arial" w:hAnsi="Arial" w:cs="Arial"/>
        </w:rPr>
        <w:t>Matthew Clark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Helen Dye</w:t>
      </w:r>
    </w:p>
    <w:p w14:paraId="259436F6" w14:textId="77777777" w:rsidR="005B3A71" w:rsidRDefault="005B3A71" w:rsidP="00AB44F9">
      <w:pPr>
        <w:spacing w:after="0" w:line="240" w:lineRule="auto"/>
        <w:rPr>
          <w:rFonts w:ascii="Arial" w:hAnsi="Arial" w:cs="Arial"/>
        </w:rPr>
      </w:pPr>
      <w:r>
        <w:rPr>
          <w:rFonts w:ascii="Arial" w:hAnsi="Arial" w:cs="Arial"/>
        </w:rPr>
        <w:t>John Rodwell</w:t>
      </w:r>
    </w:p>
    <w:p w14:paraId="13992ECB" w14:textId="77777777" w:rsidR="005B3A71" w:rsidRDefault="005B3A71" w:rsidP="00AB44F9">
      <w:pPr>
        <w:spacing w:after="0" w:line="240" w:lineRule="auto"/>
        <w:rPr>
          <w:rFonts w:ascii="Arial" w:hAnsi="Arial" w:cs="Arial"/>
        </w:rPr>
      </w:pPr>
    </w:p>
    <w:p w14:paraId="2E7F3923" w14:textId="58C2392E" w:rsidR="005B3A71" w:rsidRDefault="005B3A71" w:rsidP="00AB44F9">
      <w:pPr>
        <w:spacing w:after="0" w:line="240" w:lineRule="auto"/>
        <w:rPr>
          <w:rFonts w:ascii="Arial" w:hAnsi="Arial" w:cs="Arial"/>
        </w:rPr>
      </w:pPr>
      <w:r>
        <w:rPr>
          <w:rFonts w:ascii="Arial" w:hAnsi="Arial" w:cs="Arial"/>
        </w:rPr>
        <w:t>Councillor Ed Colman (Norfolk County Council)</w:t>
      </w:r>
    </w:p>
    <w:p w14:paraId="2E18793F" w14:textId="07838E4D" w:rsidR="000B16CF" w:rsidRDefault="000B16CF" w:rsidP="00AB44F9">
      <w:pPr>
        <w:spacing w:after="0" w:line="240" w:lineRule="auto"/>
        <w:rPr>
          <w:rFonts w:ascii="Arial" w:hAnsi="Arial" w:cs="Arial"/>
        </w:rPr>
      </w:pPr>
      <w:r>
        <w:rPr>
          <w:rFonts w:ascii="Arial" w:hAnsi="Arial" w:cs="Arial"/>
        </w:rPr>
        <w:t>Peter Wilkinson (</w:t>
      </w:r>
      <w:proofErr w:type="spellStart"/>
      <w:r>
        <w:rPr>
          <w:rFonts w:ascii="Arial" w:hAnsi="Arial" w:cs="Arial"/>
        </w:rPr>
        <w:t>Breckland</w:t>
      </w:r>
      <w:proofErr w:type="spellEnd"/>
      <w:r>
        <w:rPr>
          <w:rFonts w:ascii="Arial" w:hAnsi="Arial" w:cs="Arial"/>
        </w:rPr>
        <w:t xml:space="preserve"> District Council)</w:t>
      </w:r>
    </w:p>
    <w:p w14:paraId="3DAB0363" w14:textId="64ADC1C8" w:rsidR="005B3A71" w:rsidRDefault="005B3A71" w:rsidP="00AB44F9">
      <w:pPr>
        <w:spacing w:after="0" w:line="240" w:lineRule="auto"/>
        <w:rPr>
          <w:rFonts w:ascii="Arial" w:hAnsi="Arial" w:cs="Arial"/>
        </w:rPr>
      </w:pPr>
    </w:p>
    <w:p w14:paraId="78F0072B" w14:textId="11238B15" w:rsidR="005B3A71" w:rsidRDefault="005B3A71" w:rsidP="00AB44F9">
      <w:pPr>
        <w:spacing w:after="0" w:line="240" w:lineRule="auto"/>
        <w:rPr>
          <w:rFonts w:ascii="Arial" w:hAnsi="Arial" w:cs="Arial"/>
        </w:rPr>
      </w:pPr>
      <w:r>
        <w:rPr>
          <w:rFonts w:ascii="Arial" w:hAnsi="Arial" w:cs="Arial"/>
        </w:rPr>
        <w:t>2 Members of the Public</w:t>
      </w:r>
    </w:p>
    <w:p w14:paraId="125DDEE1" w14:textId="77777777" w:rsidR="005B3A71" w:rsidRDefault="005B3A71" w:rsidP="00AB44F9">
      <w:pPr>
        <w:spacing w:after="0" w:line="240" w:lineRule="auto"/>
        <w:rPr>
          <w:rFonts w:ascii="Arial" w:hAnsi="Arial" w:cs="Arial"/>
        </w:rPr>
      </w:pPr>
    </w:p>
    <w:p w14:paraId="0EED77AB" w14:textId="236A53D5" w:rsidR="00387F0A" w:rsidRPr="00AA0CBA" w:rsidRDefault="005B3A71" w:rsidP="00AB44F9">
      <w:pPr>
        <w:spacing w:after="0" w:line="240" w:lineRule="auto"/>
        <w:rPr>
          <w:rFonts w:ascii="Arial" w:hAnsi="Arial" w:cs="Arial"/>
        </w:rPr>
      </w:pPr>
      <w:r>
        <w:rPr>
          <w:rFonts w:ascii="Arial" w:hAnsi="Arial" w:cs="Arial"/>
        </w:rPr>
        <w:t>Elizabeth Durrant (Clerk)</w:t>
      </w:r>
      <w:r w:rsidR="00F45C54">
        <w:rPr>
          <w:rFonts w:ascii="Arial" w:hAnsi="Arial" w:cs="Arial"/>
        </w:rPr>
        <w:tab/>
      </w:r>
      <w:r w:rsidR="00F45C54">
        <w:rPr>
          <w:rFonts w:ascii="Arial" w:hAnsi="Arial" w:cs="Arial"/>
        </w:rPr>
        <w:tab/>
      </w:r>
      <w:r w:rsidR="00F45C54">
        <w:rPr>
          <w:rFonts w:ascii="Arial" w:hAnsi="Arial" w:cs="Arial"/>
        </w:rPr>
        <w:tab/>
      </w:r>
      <w:r w:rsidR="00F45C54">
        <w:rPr>
          <w:rFonts w:ascii="Arial" w:hAnsi="Arial" w:cs="Arial"/>
        </w:rPr>
        <w:tab/>
      </w:r>
      <w:r w:rsidR="00F45C54">
        <w:rPr>
          <w:rFonts w:ascii="Arial" w:hAnsi="Arial" w:cs="Arial"/>
        </w:rPr>
        <w:tab/>
      </w:r>
      <w:r w:rsidR="00F45C54">
        <w:rPr>
          <w:rFonts w:ascii="Arial" w:hAnsi="Arial" w:cs="Arial"/>
        </w:rPr>
        <w:tab/>
      </w:r>
    </w:p>
    <w:p w14:paraId="236FBF3A" w14:textId="77777777" w:rsidR="00D7336D" w:rsidRPr="00477328" w:rsidRDefault="00D7336D" w:rsidP="00D7336D">
      <w:pPr>
        <w:pStyle w:val="ListParagraph"/>
        <w:spacing w:after="0" w:line="240" w:lineRule="auto"/>
        <w:ind w:left="786"/>
        <w:rPr>
          <w:rFonts w:ascii="Arial" w:hAnsi="Arial" w:cs="Arial"/>
        </w:rPr>
      </w:pPr>
    </w:p>
    <w:p w14:paraId="2F6B78EA" w14:textId="749B5C59" w:rsidR="008A54A6" w:rsidRDefault="008A54A6" w:rsidP="008A54A6">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37708B">
        <w:rPr>
          <w:rFonts w:ascii="Arial" w:hAnsi="Arial" w:cs="Arial"/>
          <w:b/>
          <w:sz w:val="20"/>
          <w:szCs w:val="20"/>
        </w:rPr>
        <w:t>receive and consider and vote on accepting apologies for absence.</w:t>
      </w:r>
      <w:r w:rsidR="005B3A71">
        <w:rPr>
          <w:rFonts w:ascii="Arial" w:hAnsi="Arial" w:cs="Arial"/>
          <w:b/>
          <w:sz w:val="20"/>
          <w:szCs w:val="20"/>
        </w:rPr>
        <w:t xml:space="preserve">  </w:t>
      </w:r>
      <w:r w:rsidR="005B3A71">
        <w:rPr>
          <w:rFonts w:ascii="Arial" w:hAnsi="Arial" w:cs="Arial"/>
          <w:sz w:val="20"/>
          <w:szCs w:val="20"/>
        </w:rPr>
        <w:t>None</w:t>
      </w:r>
    </w:p>
    <w:p w14:paraId="4210018F" w14:textId="77777777" w:rsidR="00E55F81" w:rsidRPr="00E55F81" w:rsidRDefault="00E55F81" w:rsidP="00E55F81">
      <w:pPr>
        <w:pStyle w:val="ListParagraph"/>
        <w:rPr>
          <w:rFonts w:ascii="Arial" w:hAnsi="Arial" w:cs="Arial"/>
          <w:b/>
          <w:sz w:val="20"/>
          <w:szCs w:val="20"/>
        </w:rPr>
      </w:pPr>
    </w:p>
    <w:p w14:paraId="11C3AE1D" w14:textId="44D7B798"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Pr="000059DC">
        <w:rPr>
          <w:rFonts w:ascii="Arial" w:hAnsi="Arial" w:cs="Arial"/>
          <w:b/>
          <w:sz w:val="20"/>
          <w:szCs w:val="20"/>
        </w:rPr>
        <w:t xml:space="preserve">council held on the </w:t>
      </w:r>
      <w:r w:rsidR="0037708B">
        <w:rPr>
          <w:rFonts w:ascii="Arial" w:hAnsi="Arial" w:cs="Arial"/>
          <w:b/>
          <w:sz w:val="20"/>
          <w:szCs w:val="20"/>
        </w:rPr>
        <w:t>1</w:t>
      </w:r>
      <w:r w:rsidR="00E00878">
        <w:rPr>
          <w:rFonts w:ascii="Arial" w:hAnsi="Arial" w:cs="Arial"/>
          <w:b/>
          <w:sz w:val="20"/>
          <w:szCs w:val="20"/>
        </w:rPr>
        <w:t>2</w:t>
      </w:r>
      <w:r w:rsidR="0037708B" w:rsidRPr="0037708B">
        <w:rPr>
          <w:rFonts w:ascii="Arial" w:hAnsi="Arial" w:cs="Arial"/>
          <w:b/>
          <w:sz w:val="20"/>
          <w:szCs w:val="20"/>
          <w:vertAlign w:val="superscript"/>
        </w:rPr>
        <w:t>th</w:t>
      </w:r>
      <w:r w:rsidR="0037708B">
        <w:rPr>
          <w:rFonts w:ascii="Arial" w:hAnsi="Arial" w:cs="Arial"/>
          <w:b/>
          <w:sz w:val="20"/>
          <w:szCs w:val="20"/>
        </w:rPr>
        <w:t xml:space="preserve"> </w:t>
      </w:r>
      <w:r w:rsidR="00E00878">
        <w:rPr>
          <w:rFonts w:ascii="Arial" w:hAnsi="Arial" w:cs="Arial"/>
          <w:b/>
          <w:sz w:val="20"/>
          <w:szCs w:val="20"/>
        </w:rPr>
        <w:t>Septem</w:t>
      </w:r>
      <w:r w:rsidR="009C586D">
        <w:rPr>
          <w:rFonts w:ascii="Arial" w:hAnsi="Arial" w:cs="Arial"/>
          <w:b/>
          <w:sz w:val="20"/>
          <w:szCs w:val="20"/>
        </w:rPr>
        <w:t>ber</w:t>
      </w:r>
      <w:r w:rsidR="00B31CF4">
        <w:rPr>
          <w:rFonts w:ascii="Arial" w:hAnsi="Arial" w:cs="Arial"/>
          <w:b/>
          <w:sz w:val="20"/>
          <w:szCs w:val="20"/>
        </w:rPr>
        <w:t xml:space="preserve"> 2019.</w:t>
      </w:r>
      <w:r w:rsidR="005B3A71">
        <w:rPr>
          <w:rFonts w:ascii="Arial" w:hAnsi="Arial" w:cs="Arial"/>
          <w:b/>
          <w:sz w:val="20"/>
          <w:szCs w:val="20"/>
        </w:rPr>
        <w:t xml:space="preserve">  </w:t>
      </w:r>
      <w:proofErr w:type="spellStart"/>
      <w:r w:rsidR="005B3A71">
        <w:rPr>
          <w:rFonts w:ascii="Arial" w:hAnsi="Arial" w:cs="Arial"/>
          <w:sz w:val="20"/>
          <w:szCs w:val="20"/>
        </w:rPr>
        <w:t>Porposed</w:t>
      </w:r>
      <w:proofErr w:type="spellEnd"/>
      <w:r w:rsidR="005B3A71">
        <w:rPr>
          <w:rFonts w:ascii="Arial" w:hAnsi="Arial" w:cs="Arial"/>
          <w:sz w:val="20"/>
          <w:szCs w:val="20"/>
        </w:rPr>
        <w:t xml:space="preserve"> by John Rodwell and seconded by Kalvin McLeod.  Carried unanimously.</w:t>
      </w:r>
    </w:p>
    <w:p w14:paraId="1AFB54E5" w14:textId="77777777" w:rsidR="00246485" w:rsidRPr="000059DC" w:rsidRDefault="00246485" w:rsidP="00246485">
      <w:pPr>
        <w:pStyle w:val="ListParagraph"/>
        <w:rPr>
          <w:rFonts w:ascii="Arial" w:hAnsi="Arial" w:cs="Arial"/>
          <w:b/>
          <w:sz w:val="20"/>
          <w:szCs w:val="20"/>
        </w:rPr>
      </w:pPr>
    </w:p>
    <w:p w14:paraId="36F49E2C" w14:textId="2912F365" w:rsidR="00246485"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5B3A71">
        <w:rPr>
          <w:rFonts w:ascii="Arial" w:hAnsi="Arial" w:cs="Arial"/>
          <w:b/>
          <w:sz w:val="20"/>
          <w:szCs w:val="20"/>
        </w:rPr>
        <w:t xml:space="preserve">  </w:t>
      </w:r>
      <w:r w:rsidR="00726A22">
        <w:rPr>
          <w:rFonts w:ascii="Arial" w:hAnsi="Arial" w:cs="Arial"/>
          <w:sz w:val="20"/>
          <w:szCs w:val="20"/>
        </w:rPr>
        <w:t xml:space="preserve">Helen Dye stated an interest in </w:t>
      </w:r>
      <w:r w:rsidR="00CA4AB4">
        <w:rPr>
          <w:rFonts w:ascii="Arial" w:hAnsi="Arial" w:cs="Arial"/>
          <w:sz w:val="20"/>
          <w:szCs w:val="20"/>
        </w:rPr>
        <w:t xml:space="preserve">7d.  Helen Bartley stated an interest in planning application </w:t>
      </w:r>
      <w:r w:rsidR="00CA4AB4">
        <w:rPr>
          <w:rFonts w:ascii="Arial" w:hAnsi="Arial" w:cs="Arial"/>
          <w:b/>
          <w:sz w:val="20"/>
          <w:szCs w:val="20"/>
        </w:rPr>
        <w:t>3</w:t>
      </w:r>
      <w:r w:rsidR="00104B4D">
        <w:rPr>
          <w:rFonts w:ascii="Arial" w:hAnsi="Arial" w:cs="Arial"/>
          <w:b/>
          <w:sz w:val="20"/>
          <w:szCs w:val="20"/>
        </w:rPr>
        <w:t>PL</w:t>
      </w:r>
      <w:r w:rsidR="00CA4AB4">
        <w:rPr>
          <w:rFonts w:ascii="Arial" w:hAnsi="Arial" w:cs="Arial"/>
          <w:b/>
          <w:sz w:val="20"/>
          <w:szCs w:val="20"/>
        </w:rPr>
        <w:t>/2019/1129</w:t>
      </w:r>
      <w:r w:rsidR="00CA4AB4">
        <w:rPr>
          <w:rFonts w:ascii="Arial" w:hAnsi="Arial" w:cs="Arial"/>
          <w:sz w:val="20"/>
          <w:szCs w:val="20"/>
        </w:rPr>
        <w:t>.</w:t>
      </w:r>
    </w:p>
    <w:p w14:paraId="6164D4AD" w14:textId="77777777" w:rsidR="00246485" w:rsidRPr="000059DC" w:rsidRDefault="00246485" w:rsidP="00246485">
      <w:pPr>
        <w:pStyle w:val="ListParagraph"/>
        <w:rPr>
          <w:rFonts w:ascii="Arial" w:hAnsi="Arial" w:cs="Arial"/>
          <w:b/>
          <w:sz w:val="20"/>
          <w:szCs w:val="20"/>
        </w:rPr>
      </w:pPr>
    </w:p>
    <w:p w14:paraId="743FD0C1" w14:textId="0BA875F7" w:rsidR="00246485" w:rsidRPr="000059DC"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adjourn the meeting to allow members of the public, and councillors with a prejudicial interest, to speak on agenda items.</w:t>
      </w:r>
      <w:r w:rsidR="00CA4AB4">
        <w:rPr>
          <w:rFonts w:ascii="Arial" w:hAnsi="Arial" w:cs="Arial"/>
          <w:b/>
          <w:sz w:val="20"/>
          <w:szCs w:val="20"/>
        </w:rPr>
        <w:t xml:space="preserve">  </w:t>
      </w:r>
      <w:r w:rsidR="00CA4AB4">
        <w:rPr>
          <w:rFonts w:ascii="Arial" w:hAnsi="Arial" w:cs="Arial"/>
          <w:sz w:val="20"/>
          <w:szCs w:val="20"/>
        </w:rPr>
        <w:t>Meeting was adjourned for members of the public to speak.</w:t>
      </w:r>
      <w:r w:rsidR="00F46B9C">
        <w:rPr>
          <w:rFonts w:ascii="Arial" w:hAnsi="Arial" w:cs="Arial"/>
          <w:sz w:val="20"/>
          <w:szCs w:val="20"/>
        </w:rPr>
        <w:t xml:space="preserve">  A resident stated that the disturbance in the village by t</w:t>
      </w:r>
      <w:r w:rsidR="000B16CF">
        <w:rPr>
          <w:rFonts w:ascii="Arial" w:hAnsi="Arial" w:cs="Arial"/>
          <w:sz w:val="20"/>
          <w:szCs w:val="20"/>
        </w:rPr>
        <w:t>h</w:t>
      </w:r>
      <w:r w:rsidR="00F46B9C">
        <w:rPr>
          <w:rFonts w:ascii="Arial" w:hAnsi="Arial" w:cs="Arial"/>
          <w:sz w:val="20"/>
          <w:szCs w:val="20"/>
        </w:rPr>
        <w:t xml:space="preserve">e bus stop was snow becoming intolerable and was now every night until </w:t>
      </w:r>
      <w:r w:rsidR="000B16CF">
        <w:rPr>
          <w:rFonts w:ascii="Arial" w:hAnsi="Arial" w:cs="Arial"/>
          <w:sz w:val="20"/>
          <w:szCs w:val="20"/>
        </w:rPr>
        <w:t>2330hrs to midnight at the earliest.  The resident had tried to contact the environmental officer at the council but was referred back to the police.  Gordon Burrows advised that he had attempted to contact police and that some of the councillors were attending the SNAP meeting at Swaffham on Tuesday 15</w:t>
      </w:r>
      <w:r w:rsidR="000B16CF" w:rsidRPr="000B16CF">
        <w:rPr>
          <w:rFonts w:ascii="Arial" w:hAnsi="Arial" w:cs="Arial"/>
          <w:sz w:val="20"/>
          <w:szCs w:val="20"/>
          <w:vertAlign w:val="superscript"/>
        </w:rPr>
        <w:t>th</w:t>
      </w:r>
      <w:r w:rsidR="000B16CF">
        <w:rPr>
          <w:rFonts w:ascii="Arial" w:hAnsi="Arial" w:cs="Arial"/>
          <w:sz w:val="20"/>
          <w:szCs w:val="20"/>
        </w:rPr>
        <w:t xml:space="preserve"> October.  The resident stated she would also attend.  Peter Wilkinson stated that he would contact the engagement officer.</w:t>
      </w:r>
    </w:p>
    <w:p w14:paraId="4F386922" w14:textId="77777777" w:rsidR="00246485" w:rsidRPr="000059DC" w:rsidRDefault="00246485" w:rsidP="00246485">
      <w:pPr>
        <w:pStyle w:val="ListParagraph"/>
        <w:rPr>
          <w:rFonts w:ascii="Arial" w:hAnsi="Arial" w:cs="Arial"/>
          <w:b/>
          <w:sz w:val="20"/>
          <w:szCs w:val="20"/>
        </w:rPr>
      </w:pPr>
    </w:p>
    <w:p w14:paraId="42262248" w14:textId="712FF7AB" w:rsidR="00246485" w:rsidRPr="008C5300"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4C55B0">
        <w:rPr>
          <w:rFonts w:ascii="Arial" w:hAnsi="Arial" w:cs="Arial"/>
          <w:b/>
          <w:sz w:val="20"/>
          <w:szCs w:val="20"/>
        </w:rPr>
        <w:t xml:space="preserve">  </w:t>
      </w:r>
      <w:r w:rsidR="004C55B0">
        <w:rPr>
          <w:rFonts w:ascii="Arial" w:hAnsi="Arial" w:cs="Arial"/>
          <w:sz w:val="20"/>
          <w:szCs w:val="20"/>
        </w:rPr>
        <w:t xml:space="preserve">Ed Colman stated that the budget proposals had been discussed with a 3.99% Council Tax rise and new savings of £15.8m next year </w:t>
      </w:r>
      <w:r w:rsidR="008C5300">
        <w:rPr>
          <w:rFonts w:ascii="Arial" w:hAnsi="Arial" w:cs="Arial"/>
          <w:sz w:val="20"/>
          <w:szCs w:val="20"/>
        </w:rPr>
        <w:t>b</w:t>
      </w:r>
      <w:r w:rsidR="004C55B0">
        <w:rPr>
          <w:rFonts w:ascii="Arial" w:hAnsi="Arial" w:cs="Arial"/>
          <w:sz w:val="20"/>
          <w:szCs w:val="20"/>
        </w:rPr>
        <w:t xml:space="preserve">eing considered.  The Council warned additional Government money would be “substantially absorbed by ongoing demand and demographic </w:t>
      </w:r>
      <w:proofErr w:type="gramStart"/>
      <w:r w:rsidR="004C55B0">
        <w:rPr>
          <w:rFonts w:ascii="Arial" w:hAnsi="Arial" w:cs="Arial"/>
          <w:sz w:val="20"/>
          <w:szCs w:val="20"/>
        </w:rPr>
        <w:t>pressures”  The</w:t>
      </w:r>
      <w:proofErr w:type="gramEnd"/>
      <w:r w:rsidR="004C55B0">
        <w:rPr>
          <w:rFonts w:ascii="Arial" w:hAnsi="Arial" w:cs="Arial"/>
          <w:sz w:val="20"/>
          <w:szCs w:val="20"/>
        </w:rPr>
        <w:t xml:space="preserve"> </w:t>
      </w:r>
      <w:r w:rsidR="00554624">
        <w:rPr>
          <w:rFonts w:ascii="Arial" w:hAnsi="Arial" w:cs="Arial"/>
          <w:sz w:val="20"/>
          <w:szCs w:val="20"/>
        </w:rPr>
        <w:t xml:space="preserve"> council has already agreed to save £31.1m next year.  Now, the cabinet is to consider £15.8m of new savings for </w:t>
      </w:r>
      <w:r w:rsidR="008C5300">
        <w:rPr>
          <w:rFonts w:ascii="Arial" w:hAnsi="Arial" w:cs="Arial"/>
          <w:sz w:val="20"/>
          <w:szCs w:val="20"/>
        </w:rPr>
        <w:t>2020-21 and proposals for up until 2023-24.  Consultation will take place before the Government confirms the council’s funding in December and the full council takes a final decision to set a budget in February.  Key proposals are:                    Council T</w:t>
      </w:r>
      <w:r w:rsidR="00F17A93">
        <w:rPr>
          <w:rFonts w:ascii="Arial" w:hAnsi="Arial" w:cs="Arial"/>
          <w:sz w:val="20"/>
          <w:szCs w:val="20"/>
        </w:rPr>
        <w:t>ax rise of 3.</w:t>
      </w:r>
      <w:r w:rsidR="00F17A93" w:rsidRPr="00F17A93">
        <w:rPr>
          <w:rFonts w:ascii="Arial" w:hAnsi="Arial" w:cs="Arial"/>
          <w:sz w:val="20"/>
          <w:szCs w:val="20"/>
        </w:rPr>
        <w:t>99% in line with Governmen</w:t>
      </w:r>
      <w:r w:rsidR="00F17A93">
        <w:rPr>
          <w:rFonts w:ascii="Arial" w:hAnsi="Arial" w:cs="Arial"/>
          <w:sz w:val="20"/>
          <w:szCs w:val="20"/>
        </w:rPr>
        <w:t>t</w:t>
      </w:r>
      <w:r w:rsidR="00F17A93" w:rsidRPr="00F17A93">
        <w:rPr>
          <w:rFonts w:ascii="Arial" w:hAnsi="Arial" w:cs="Arial"/>
          <w:sz w:val="20"/>
          <w:szCs w:val="20"/>
        </w:rPr>
        <w:t xml:space="preserve"> expec</w:t>
      </w:r>
      <w:r w:rsidR="00F17A93">
        <w:rPr>
          <w:rFonts w:ascii="Arial" w:hAnsi="Arial" w:cs="Arial"/>
          <w:sz w:val="20"/>
          <w:szCs w:val="20"/>
        </w:rPr>
        <w:t xml:space="preserve">tations – 1.99% for all services and 2% through the Government’s adult social care precept.  A 3.99% increase would see the County Council’s share of band D bills rise by £54.27 to £1,416.51.                            </w:t>
      </w:r>
      <w:r w:rsidR="00104B4D">
        <w:rPr>
          <w:rFonts w:ascii="Arial" w:hAnsi="Arial" w:cs="Arial"/>
          <w:sz w:val="20"/>
          <w:szCs w:val="20"/>
        </w:rPr>
        <w:t>Proposed new savings or increased income, per department 2020/21                              Adult Social Services: £7.2m – including saving £3.75m by increasing reablement, which helps people re</w:t>
      </w:r>
      <w:r w:rsidR="006841A5">
        <w:rPr>
          <w:rFonts w:ascii="Arial" w:hAnsi="Arial" w:cs="Arial"/>
          <w:sz w:val="20"/>
          <w:szCs w:val="20"/>
        </w:rPr>
        <w:t>gain their independence after being in hospital.                                Children’s services: £3.8</w:t>
      </w:r>
      <w:proofErr w:type="gramStart"/>
      <w:r w:rsidR="006841A5">
        <w:rPr>
          <w:rFonts w:ascii="Arial" w:hAnsi="Arial" w:cs="Arial"/>
          <w:sz w:val="20"/>
          <w:szCs w:val="20"/>
        </w:rPr>
        <w:t>m  -</w:t>
      </w:r>
      <w:proofErr w:type="gramEnd"/>
      <w:r w:rsidR="006841A5">
        <w:rPr>
          <w:rFonts w:ascii="Arial" w:hAnsi="Arial" w:cs="Arial"/>
          <w:sz w:val="20"/>
          <w:szCs w:val="20"/>
        </w:rPr>
        <w:t xml:space="preserve"> including saving £3.5m by commissioning new care for children, with better outcomes and lower costs.                                                     Community and environmental services: £1.9m – including saving £250,000 by renegotiating highways contracts.                                                                                Strategy and governance department: £500,000</w:t>
      </w:r>
      <w:r w:rsidR="00FE399F">
        <w:rPr>
          <w:rFonts w:ascii="Arial" w:hAnsi="Arial" w:cs="Arial"/>
          <w:sz w:val="20"/>
          <w:szCs w:val="20"/>
        </w:rPr>
        <w:t xml:space="preserve"> – including saving £320,000 through income generation and vacancy management.</w:t>
      </w:r>
      <w:r w:rsidR="004653B7">
        <w:rPr>
          <w:rFonts w:ascii="Arial" w:hAnsi="Arial" w:cs="Arial"/>
          <w:sz w:val="20"/>
          <w:szCs w:val="20"/>
        </w:rPr>
        <w:t xml:space="preserve">                                                            Finance and commercial services and finance general: £800,000 – including raising an extra £500,000 from organisational change budgets.  </w:t>
      </w:r>
      <w:r w:rsidR="006936D8">
        <w:rPr>
          <w:rFonts w:ascii="Arial" w:hAnsi="Arial" w:cs="Arial"/>
          <w:sz w:val="20"/>
          <w:szCs w:val="20"/>
        </w:rPr>
        <w:t xml:space="preserve">                                              Business transformation: £1.6m through making the Council’s processes more modern, efficient and business-like.                                                                                                   The</w:t>
      </w:r>
      <w:r w:rsidR="004653B7">
        <w:rPr>
          <w:rFonts w:ascii="Arial" w:hAnsi="Arial" w:cs="Arial"/>
          <w:sz w:val="20"/>
          <w:szCs w:val="20"/>
        </w:rPr>
        <w:t xml:space="preserve"> </w:t>
      </w:r>
      <w:r w:rsidR="006936D8">
        <w:rPr>
          <w:rFonts w:ascii="Arial" w:hAnsi="Arial" w:cs="Arial"/>
          <w:sz w:val="20"/>
          <w:szCs w:val="20"/>
        </w:rPr>
        <w:t>council has budgeted to save £395m since 2011*12.  Over that time its funding from the Government has reduced by £220m and cost pressures have risen by £440m.</w:t>
      </w:r>
      <w:r w:rsidR="004653B7">
        <w:rPr>
          <w:rFonts w:ascii="Arial" w:hAnsi="Arial" w:cs="Arial"/>
          <w:sz w:val="20"/>
          <w:szCs w:val="20"/>
        </w:rPr>
        <w:t xml:space="preserve">  </w:t>
      </w:r>
      <w:r w:rsidR="006936D8">
        <w:rPr>
          <w:rFonts w:ascii="Arial" w:hAnsi="Arial" w:cs="Arial"/>
          <w:sz w:val="20"/>
          <w:szCs w:val="20"/>
        </w:rPr>
        <w:t xml:space="preserve">            </w:t>
      </w:r>
      <w:r w:rsidR="006936D8">
        <w:rPr>
          <w:rFonts w:ascii="Arial" w:hAnsi="Arial" w:cs="Arial"/>
          <w:b/>
          <w:sz w:val="20"/>
          <w:szCs w:val="20"/>
        </w:rPr>
        <w:t xml:space="preserve">A New Early Childhood and </w:t>
      </w:r>
      <w:r w:rsidR="0013074A">
        <w:rPr>
          <w:rFonts w:ascii="Arial" w:hAnsi="Arial" w:cs="Arial"/>
          <w:b/>
          <w:sz w:val="20"/>
          <w:szCs w:val="20"/>
        </w:rPr>
        <w:t xml:space="preserve">Family Service for Norfolk </w:t>
      </w:r>
      <w:r w:rsidR="0013074A">
        <w:rPr>
          <w:rFonts w:ascii="Arial" w:hAnsi="Arial" w:cs="Arial"/>
          <w:sz w:val="20"/>
          <w:szCs w:val="20"/>
        </w:rPr>
        <w:t>launched on 1</w:t>
      </w:r>
      <w:r w:rsidR="0013074A" w:rsidRPr="0013074A">
        <w:rPr>
          <w:rFonts w:ascii="Arial" w:hAnsi="Arial" w:cs="Arial"/>
          <w:sz w:val="20"/>
          <w:szCs w:val="20"/>
          <w:vertAlign w:val="superscript"/>
        </w:rPr>
        <w:t>st</w:t>
      </w:r>
      <w:r w:rsidR="0013074A">
        <w:rPr>
          <w:rFonts w:ascii="Arial" w:hAnsi="Arial" w:cs="Arial"/>
          <w:sz w:val="20"/>
          <w:szCs w:val="20"/>
        </w:rPr>
        <w:t xml:space="preserve"> October 2019.  This will run in partnership with Action for Children and will offer a range of support and </w:t>
      </w:r>
      <w:r w:rsidR="0013074A">
        <w:rPr>
          <w:rFonts w:ascii="Arial" w:hAnsi="Arial" w:cs="Arial"/>
          <w:sz w:val="20"/>
          <w:szCs w:val="20"/>
        </w:rPr>
        <w:lastRenderedPageBreak/>
        <w:t xml:space="preserve">advice to families across the county.  It replaces Norfolk’s children’s centre services, will focus on helping families who might need extra support to care for their child.  </w:t>
      </w:r>
      <w:r w:rsidR="008419B6">
        <w:rPr>
          <w:rFonts w:ascii="Arial" w:hAnsi="Arial" w:cs="Arial"/>
          <w:sz w:val="20"/>
          <w:szCs w:val="20"/>
        </w:rPr>
        <w:t xml:space="preserve">There will be one-to-one and group support for parents with a range of activities and courses on offer such as play sessions, baby massage, healthy relationships courses, and programmes to boost self-esteem.  The aims of the new service are to support children to achieve </w:t>
      </w:r>
      <w:r w:rsidR="00A0769C">
        <w:rPr>
          <w:rFonts w:ascii="Arial" w:hAnsi="Arial" w:cs="Arial"/>
          <w:sz w:val="20"/>
          <w:szCs w:val="20"/>
        </w:rPr>
        <w:t xml:space="preserve">their developmental milestones, prevent more children aged 0-5 from experiencing neglect or emotional harm and to increase social mobility.  Families will be able to access support and group activities provided by qualified and experienced staff working out of Early Childhood and Family Service bases.  There are </w:t>
      </w:r>
      <w:r w:rsidR="004D5CE4">
        <w:rPr>
          <w:rFonts w:ascii="Arial" w:hAnsi="Arial" w:cs="Arial"/>
          <w:sz w:val="20"/>
          <w:szCs w:val="20"/>
        </w:rPr>
        <w:t xml:space="preserve">two bases in each district and three in Norwich.  There will also be Bounce and Rhyme sessions at each of the council’s </w:t>
      </w:r>
      <w:r w:rsidR="004E3782">
        <w:rPr>
          <w:rFonts w:ascii="Arial" w:hAnsi="Arial" w:cs="Arial"/>
          <w:sz w:val="20"/>
          <w:szCs w:val="20"/>
        </w:rPr>
        <w:t xml:space="preserve">47 libraries, in addition to the wide range of toddler groups and play sessions already taking place across Norfolk’s communities.  </w:t>
      </w:r>
      <w:r w:rsidR="004E3782">
        <w:rPr>
          <w:rFonts w:ascii="Arial" w:hAnsi="Arial" w:cs="Arial"/>
          <w:i/>
          <w:sz w:val="20"/>
          <w:szCs w:val="20"/>
        </w:rPr>
        <w:t>“This service will get to more families that really need help by reaching out to those who might not have been accessing services in the past.  Action for Children staff will really get to know their communities and will be out and about meeting families and providing advice and help.  There will be group and on</w:t>
      </w:r>
      <w:r w:rsidR="00E76BBD">
        <w:rPr>
          <w:rFonts w:ascii="Arial" w:hAnsi="Arial" w:cs="Arial"/>
          <w:i/>
          <w:sz w:val="20"/>
          <w:szCs w:val="20"/>
        </w:rPr>
        <w:t>e</w:t>
      </w:r>
      <w:r w:rsidR="004E3782">
        <w:rPr>
          <w:rFonts w:ascii="Arial" w:hAnsi="Arial" w:cs="Arial"/>
          <w:i/>
          <w:sz w:val="20"/>
          <w:szCs w:val="20"/>
        </w:rPr>
        <w:t xml:space="preserve">-to-one </w:t>
      </w:r>
      <w:proofErr w:type="gramStart"/>
      <w:r w:rsidR="004E3782">
        <w:rPr>
          <w:rFonts w:ascii="Arial" w:hAnsi="Arial" w:cs="Arial"/>
          <w:i/>
          <w:sz w:val="20"/>
          <w:szCs w:val="20"/>
        </w:rPr>
        <w:t>support</w:t>
      </w:r>
      <w:r w:rsidR="004653B7">
        <w:rPr>
          <w:rFonts w:ascii="Arial" w:hAnsi="Arial" w:cs="Arial"/>
          <w:sz w:val="20"/>
          <w:szCs w:val="20"/>
        </w:rPr>
        <w:t xml:space="preserve">  </w:t>
      </w:r>
      <w:r w:rsidR="00E76BBD">
        <w:rPr>
          <w:rFonts w:ascii="Arial" w:hAnsi="Arial" w:cs="Arial"/>
          <w:sz w:val="20"/>
          <w:szCs w:val="20"/>
        </w:rPr>
        <w:t>for</w:t>
      </w:r>
      <w:proofErr w:type="gramEnd"/>
      <w:r w:rsidR="00E76BBD">
        <w:rPr>
          <w:rFonts w:ascii="Arial" w:hAnsi="Arial" w:cs="Arial"/>
          <w:sz w:val="20"/>
          <w:szCs w:val="20"/>
        </w:rPr>
        <w:t xml:space="preserve"> </w:t>
      </w:r>
      <w:r w:rsidR="00E76BBD" w:rsidRPr="00E76BBD">
        <w:rPr>
          <w:rFonts w:ascii="Arial" w:hAnsi="Arial" w:cs="Arial"/>
          <w:i/>
          <w:sz w:val="20"/>
          <w:szCs w:val="20"/>
        </w:rPr>
        <w:t>those who need it, particularly those who might be fi</w:t>
      </w:r>
      <w:r w:rsidR="00E76BBD">
        <w:rPr>
          <w:rFonts w:ascii="Arial" w:hAnsi="Arial" w:cs="Arial"/>
          <w:i/>
          <w:sz w:val="20"/>
          <w:szCs w:val="20"/>
        </w:rPr>
        <w:t xml:space="preserve">nding parenting tough and this will include work in families’ homes and in places like village halls, libraries and </w:t>
      </w:r>
      <w:r w:rsidR="00C92420">
        <w:rPr>
          <w:rFonts w:ascii="Arial" w:hAnsi="Arial" w:cs="Arial"/>
          <w:i/>
          <w:sz w:val="20"/>
          <w:szCs w:val="20"/>
        </w:rPr>
        <w:t>cafes, wherever people feel most comfortable.  We want all families to be able to go to fun activities in their area, so in addition to what’s already happening in communities, we have set aside £250,000 each year, as a community development fund to support local groups and activities.</w:t>
      </w:r>
      <w:r w:rsidR="00C92420">
        <w:rPr>
          <w:rFonts w:ascii="Arial" w:hAnsi="Arial" w:cs="Arial"/>
          <w:sz w:val="20"/>
          <w:szCs w:val="20"/>
        </w:rPr>
        <w:t xml:space="preserve">“    </w:t>
      </w:r>
      <w:r w:rsidR="009C46E4">
        <w:rPr>
          <w:rFonts w:ascii="Arial" w:hAnsi="Arial" w:cs="Arial"/>
          <w:sz w:val="20"/>
          <w:szCs w:val="20"/>
        </w:rPr>
        <w:t xml:space="preserve">                                                                                                                  </w:t>
      </w:r>
      <w:r w:rsidR="009C46E4">
        <w:rPr>
          <w:rFonts w:ascii="Arial" w:hAnsi="Arial" w:cs="Arial"/>
          <w:b/>
          <w:sz w:val="20"/>
          <w:szCs w:val="20"/>
        </w:rPr>
        <w:t>£10,000 fund launched to mark WW2 anniversary.</w:t>
      </w:r>
      <w:r w:rsidR="009C46E4">
        <w:rPr>
          <w:rFonts w:ascii="Arial" w:hAnsi="Arial" w:cs="Arial"/>
          <w:sz w:val="20"/>
          <w:szCs w:val="20"/>
        </w:rPr>
        <w:t xml:space="preserve">  The Norfolk Armed Forces Covenant Board has launched a fund to commemorate the 75</w:t>
      </w:r>
      <w:r w:rsidR="009C46E4" w:rsidRPr="009C46E4">
        <w:rPr>
          <w:rFonts w:ascii="Arial" w:hAnsi="Arial" w:cs="Arial"/>
          <w:sz w:val="20"/>
          <w:szCs w:val="20"/>
          <w:vertAlign w:val="superscript"/>
        </w:rPr>
        <w:t>th</w:t>
      </w:r>
      <w:r w:rsidR="009C46E4">
        <w:rPr>
          <w:rFonts w:ascii="Arial" w:hAnsi="Arial" w:cs="Arial"/>
          <w:sz w:val="20"/>
          <w:szCs w:val="20"/>
        </w:rPr>
        <w:t xml:space="preserve"> Anniversary of the end of the Second World War.  The Norfolk 2020 Commemoration Fund is open for events or projects that commemorate the 75</w:t>
      </w:r>
      <w:r w:rsidR="009C46E4" w:rsidRPr="009C46E4">
        <w:rPr>
          <w:rFonts w:ascii="Arial" w:hAnsi="Arial" w:cs="Arial"/>
          <w:sz w:val="20"/>
          <w:szCs w:val="20"/>
          <w:vertAlign w:val="superscript"/>
        </w:rPr>
        <w:t>th</w:t>
      </w:r>
      <w:r w:rsidR="009C46E4">
        <w:rPr>
          <w:rFonts w:ascii="Arial" w:hAnsi="Arial" w:cs="Arial"/>
          <w:sz w:val="20"/>
          <w:szCs w:val="20"/>
        </w:rPr>
        <w:t xml:space="preserve"> anniversaries of Victory in Europe (VE) Day, Victory in Japan (VJ) Day or the 80</w:t>
      </w:r>
      <w:r w:rsidR="009C46E4" w:rsidRPr="009C46E4">
        <w:rPr>
          <w:rFonts w:ascii="Arial" w:hAnsi="Arial" w:cs="Arial"/>
          <w:sz w:val="20"/>
          <w:szCs w:val="20"/>
          <w:vertAlign w:val="superscript"/>
        </w:rPr>
        <w:t>th</w:t>
      </w:r>
      <w:r w:rsidR="009C46E4">
        <w:rPr>
          <w:rFonts w:ascii="Arial" w:hAnsi="Arial" w:cs="Arial"/>
          <w:sz w:val="20"/>
          <w:szCs w:val="20"/>
        </w:rPr>
        <w:t xml:space="preserve"> anniversary of the Battle of Dunkirk and Operation Dynamo.  The Covenant</w:t>
      </w:r>
      <w:r w:rsidR="000F3D53">
        <w:rPr>
          <w:rFonts w:ascii="Arial" w:hAnsi="Arial" w:cs="Arial"/>
          <w:sz w:val="20"/>
          <w:szCs w:val="20"/>
        </w:rPr>
        <w:t xml:space="preserve"> Board are working with Norfolk Community Foundation who will manage the £10,000 fund, making individual grants of up to £500 available to non-profit groups.</w:t>
      </w:r>
      <w:r w:rsidR="00C92420">
        <w:rPr>
          <w:rFonts w:ascii="Arial" w:hAnsi="Arial" w:cs="Arial"/>
          <w:sz w:val="20"/>
          <w:szCs w:val="20"/>
        </w:rPr>
        <w:t xml:space="preserve"> </w:t>
      </w:r>
      <w:r w:rsidR="000F3D53">
        <w:rPr>
          <w:rFonts w:ascii="Arial" w:hAnsi="Arial" w:cs="Arial"/>
          <w:sz w:val="20"/>
          <w:szCs w:val="20"/>
        </w:rPr>
        <w:t xml:space="preserve">                            </w:t>
      </w:r>
      <w:r w:rsidR="000F3D53">
        <w:rPr>
          <w:rFonts w:ascii="Arial" w:hAnsi="Arial" w:cs="Arial"/>
          <w:b/>
          <w:sz w:val="20"/>
          <w:szCs w:val="20"/>
        </w:rPr>
        <w:t xml:space="preserve">Norse Group to take over routine maintenance of Norfolk’s roads.  </w:t>
      </w:r>
      <w:r w:rsidR="000F3D53">
        <w:rPr>
          <w:rFonts w:ascii="Arial" w:hAnsi="Arial" w:cs="Arial"/>
          <w:sz w:val="20"/>
          <w:szCs w:val="20"/>
        </w:rPr>
        <w:t>The routine maintenance of Norfolk’s roads, including pothole repairs and winter gritting, will be carried out by the Norse Group from October on behalf of Norfolk Cou</w:t>
      </w:r>
      <w:r w:rsidR="000B426D">
        <w:rPr>
          <w:rFonts w:ascii="Arial" w:hAnsi="Arial" w:cs="Arial"/>
          <w:sz w:val="20"/>
          <w:szCs w:val="20"/>
        </w:rPr>
        <w:t>n</w:t>
      </w:r>
      <w:r w:rsidR="000F3D53">
        <w:rPr>
          <w:rFonts w:ascii="Arial" w:hAnsi="Arial" w:cs="Arial"/>
          <w:sz w:val="20"/>
          <w:szCs w:val="20"/>
        </w:rPr>
        <w:t xml:space="preserve">ty Council.  </w:t>
      </w:r>
      <w:proofErr w:type="gramStart"/>
      <w:r w:rsidR="000F3D53">
        <w:rPr>
          <w:rFonts w:ascii="Arial" w:hAnsi="Arial" w:cs="Arial"/>
          <w:sz w:val="20"/>
          <w:szCs w:val="20"/>
        </w:rPr>
        <w:t>Aroun</w:t>
      </w:r>
      <w:r w:rsidR="000B426D">
        <w:rPr>
          <w:rFonts w:ascii="Arial" w:hAnsi="Arial" w:cs="Arial"/>
          <w:sz w:val="20"/>
          <w:szCs w:val="20"/>
        </w:rPr>
        <w:t>d</w:t>
      </w:r>
      <w:r w:rsidR="00C92420">
        <w:rPr>
          <w:rFonts w:ascii="Arial" w:hAnsi="Arial" w:cs="Arial"/>
          <w:sz w:val="20"/>
          <w:szCs w:val="20"/>
        </w:rPr>
        <w:t xml:space="preserve">  </w:t>
      </w:r>
      <w:r w:rsidR="000B426D">
        <w:rPr>
          <w:rFonts w:ascii="Arial" w:hAnsi="Arial" w:cs="Arial"/>
          <w:sz w:val="20"/>
          <w:szCs w:val="20"/>
        </w:rPr>
        <w:t>150</w:t>
      </w:r>
      <w:proofErr w:type="gramEnd"/>
      <w:r w:rsidR="00C92420">
        <w:rPr>
          <w:rFonts w:ascii="Arial" w:hAnsi="Arial" w:cs="Arial"/>
          <w:sz w:val="20"/>
          <w:szCs w:val="20"/>
        </w:rPr>
        <w:t xml:space="preserve"> </w:t>
      </w:r>
      <w:r w:rsidR="000B426D">
        <w:rPr>
          <w:rFonts w:ascii="Arial" w:hAnsi="Arial" w:cs="Arial"/>
          <w:sz w:val="20"/>
          <w:szCs w:val="20"/>
        </w:rPr>
        <w:t xml:space="preserve"> Norfolk Coun</w:t>
      </w:r>
      <w:r w:rsidR="0041159F">
        <w:rPr>
          <w:rFonts w:ascii="Arial" w:hAnsi="Arial" w:cs="Arial"/>
          <w:sz w:val="20"/>
          <w:szCs w:val="20"/>
        </w:rPr>
        <w:t>t</w:t>
      </w:r>
      <w:r w:rsidR="000B426D">
        <w:rPr>
          <w:rFonts w:ascii="Arial" w:hAnsi="Arial" w:cs="Arial"/>
          <w:sz w:val="20"/>
          <w:szCs w:val="20"/>
        </w:rPr>
        <w:t xml:space="preserve">y Council’s highways team have </w:t>
      </w:r>
      <w:r w:rsidR="0041159F">
        <w:rPr>
          <w:rFonts w:ascii="Arial" w:hAnsi="Arial" w:cs="Arial"/>
          <w:sz w:val="20"/>
          <w:szCs w:val="20"/>
        </w:rPr>
        <w:t>transferred to Norse, who will also be responsible for fleet services, laboratory and Fast Lane training services.  This does not affect the Council’s contract for highway improvements, construction and surfacing with Tarmac.  The decision to transfer the service was taken by members of the Environment</w:t>
      </w:r>
      <w:r w:rsidR="00077AB4">
        <w:rPr>
          <w:rFonts w:ascii="Arial" w:hAnsi="Arial" w:cs="Arial"/>
          <w:sz w:val="20"/>
          <w:szCs w:val="20"/>
        </w:rPr>
        <w:t>, Development and Transport committee in January 2019 to save £500,000 per year by the fifth year of the contract.</w:t>
      </w:r>
      <w:r w:rsidR="00C92420">
        <w:rPr>
          <w:rFonts w:ascii="Arial" w:hAnsi="Arial" w:cs="Arial"/>
          <w:sz w:val="20"/>
          <w:szCs w:val="20"/>
        </w:rPr>
        <w:t xml:space="preserve">                                                   </w:t>
      </w:r>
      <w:r w:rsidR="004653B7" w:rsidRPr="00E76BBD">
        <w:rPr>
          <w:rFonts w:ascii="Arial" w:hAnsi="Arial" w:cs="Arial"/>
          <w:b/>
          <w:sz w:val="20"/>
          <w:szCs w:val="20"/>
        </w:rPr>
        <w:t xml:space="preserve">                                    </w:t>
      </w:r>
      <w:r w:rsidR="00FE399F" w:rsidRPr="00E76BBD">
        <w:rPr>
          <w:rFonts w:ascii="Arial" w:hAnsi="Arial" w:cs="Arial"/>
          <w:b/>
          <w:sz w:val="20"/>
          <w:szCs w:val="20"/>
        </w:rPr>
        <w:t xml:space="preserve"> </w:t>
      </w:r>
    </w:p>
    <w:p w14:paraId="2A0206C8" w14:textId="77777777" w:rsidR="008C5300" w:rsidRPr="008C5300" w:rsidRDefault="008C5300" w:rsidP="008C5300">
      <w:pPr>
        <w:pStyle w:val="ListParagraph"/>
        <w:rPr>
          <w:rFonts w:ascii="Arial" w:hAnsi="Arial" w:cs="Arial"/>
          <w:b/>
          <w:sz w:val="20"/>
          <w:szCs w:val="20"/>
        </w:rPr>
      </w:pPr>
    </w:p>
    <w:p w14:paraId="348B5591" w14:textId="4FFB961B" w:rsidR="00246485" w:rsidRPr="00DC143D" w:rsidRDefault="00246485" w:rsidP="000B3A42">
      <w:pPr>
        <w:pStyle w:val="ListParagraph"/>
        <w:numPr>
          <w:ilvl w:val="0"/>
          <w:numId w:val="1"/>
        </w:numPr>
        <w:spacing w:after="0" w:line="240" w:lineRule="auto"/>
        <w:rPr>
          <w:rFonts w:ascii="Arial" w:hAnsi="Arial" w:cs="Arial"/>
          <w:sz w:val="20"/>
          <w:szCs w:val="20"/>
        </w:rPr>
      </w:pPr>
      <w:r w:rsidRPr="00DC143D">
        <w:rPr>
          <w:rFonts w:ascii="Arial" w:hAnsi="Arial" w:cs="Arial"/>
          <w:b/>
          <w:sz w:val="20"/>
          <w:szCs w:val="20"/>
        </w:rPr>
        <w:t>To discuss any matters arising from the minutes</w:t>
      </w:r>
      <w:r w:rsidR="00D7336D" w:rsidRPr="00DC143D">
        <w:rPr>
          <w:rFonts w:ascii="Arial" w:hAnsi="Arial" w:cs="Arial"/>
          <w:b/>
          <w:sz w:val="20"/>
          <w:szCs w:val="20"/>
        </w:rPr>
        <w:t xml:space="preserve"> of the </w:t>
      </w:r>
      <w:r w:rsidR="00FE5A19" w:rsidRPr="00DC143D">
        <w:rPr>
          <w:rFonts w:ascii="Arial" w:hAnsi="Arial" w:cs="Arial"/>
          <w:b/>
          <w:sz w:val="20"/>
          <w:szCs w:val="20"/>
        </w:rPr>
        <w:t>meeting</w:t>
      </w:r>
      <w:r w:rsidR="00D7336D" w:rsidRPr="00DC143D">
        <w:rPr>
          <w:rFonts w:ascii="Arial" w:hAnsi="Arial" w:cs="Arial"/>
          <w:b/>
          <w:sz w:val="20"/>
          <w:szCs w:val="20"/>
        </w:rPr>
        <w:t xml:space="preserve"> of </w:t>
      </w:r>
      <w:r w:rsidR="0037708B">
        <w:rPr>
          <w:rFonts w:ascii="Arial" w:hAnsi="Arial" w:cs="Arial"/>
          <w:b/>
          <w:sz w:val="20"/>
          <w:szCs w:val="20"/>
        </w:rPr>
        <w:t>1</w:t>
      </w:r>
      <w:r w:rsidR="00E00878">
        <w:rPr>
          <w:rFonts w:ascii="Arial" w:hAnsi="Arial" w:cs="Arial"/>
          <w:b/>
          <w:sz w:val="20"/>
          <w:szCs w:val="20"/>
        </w:rPr>
        <w:t>2</w:t>
      </w:r>
      <w:r w:rsidR="00F35DC1" w:rsidRPr="00F35DC1">
        <w:rPr>
          <w:rFonts w:ascii="Arial" w:hAnsi="Arial" w:cs="Arial"/>
          <w:b/>
          <w:sz w:val="20"/>
          <w:szCs w:val="20"/>
          <w:vertAlign w:val="superscript"/>
        </w:rPr>
        <w:t>th</w:t>
      </w:r>
      <w:r w:rsidR="00F35DC1">
        <w:rPr>
          <w:rFonts w:ascii="Arial" w:hAnsi="Arial" w:cs="Arial"/>
          <w:b/>
          <w:sz w:val="20"/>
          <w:szCs w:val="20"/>
        </w:rPr>
        <w:t xml:space="preserve"> </w:t>
      </w:r>
      <w:r w:rsidR="00E00878">
        <w:rPr>
          <w:rFonts w:ascii="Arial" w:hAnsi="Arial" w:cs="Arial"/>
          <w:b/>
          <w:sz w:val="20"/>
          <w:szCs w:val="20"/>
        </w:rPr>
        <w:t>Septem</w:t>
      </w:r>
      <w:r w:rsidR="00114D40">
        <w:rPr>
          <w:rFonts w:ascii="Arial" w:hAnsi="Arial" w:cs="Arial"/>
          <w:b/>
          <w:sz w:val="20"/>
          <w:szCs w:val="20"/>
        </w:rPr>
        <w:t>b</w:t>
      </w:r>
      <w:r w:rsidR="009C586D">
        <w:rPr>
          <w:rFonts w:ascii="Arial" w:hAnsi="Arial" w:cs="Arial"/>
          <w:b/>
          <w:sz w:val="20"/>
          <w:szCs w:val="20"/>
        </w:rPr>
        <w:t>er</w:t>
      </w:r>
      <w:r w:rsidR="00F35DC1">
        <w:rPr>
          <w:rFonts w:ascii="Arial" w:hAnsi="Arial" w:cs="Arial"/>
          <w:b/>
          <w:sz w:val="20"/>
          <w:szCs w:val="20"/>
        </w:rPr>
        <w:t xml:space="preserve"> 2019</w:t>
      </w:r>
      <w:r w:rsidR="00046243">
        <w:rPr>
          <w:rFonts w:ascii="Arial" w:hAnsi="Arial" w:cs="Arial"/>
          <w:b/>
          <w:sz w:val="20"/>
          <w:szCs w:val="20"/>
        </w:rPr>
        <w:t xml:space="preserve"> not covered elsewhere on the Agenda</w:t>
      </w:r>
      <w:r w:rsidR="00C4316F">
        <w:rPr>
          <w:rFonts w:ascii="Arial" w:hAnsi="Arial" w:cs="Arial"/>
          <w:b/>
          <w:sz w:val="20"/>
          <w:szCs w:val="20"/>
        </w:rPr>
        <w:t>.</w:t>
      </w:r>
      <w:r w:rsidR="00077AB4">
        <w:rPr>
          <w:rFonts w:ascii="Arial" w:hAnsi="Arial" w:cs="Arial"/>
          <w:b/>
          <w:sz w:val="20"/>
          <w:szCs w:val="20"/>
        </w:rPr>
        <w:t xml:space="preserve">  </w:t>
      </w:r>
      <w:r w:rsidR="00077AB4">
        <w:rPr>
          <w:rFonts w:ascii="Arial" w:hAnsi="Arial" w:cs="Arial"/>
          <w:sz w:val="20"/>
          <w:szCs w:val="20"/>
        </w:rPr>
        <w:t>None</w:t>
      </w:r>
    </w:p>
    <w:p w14:paraId="54D732E4" w14:textId="77777777" w:rsidR="00FD658F" w:rsidRPr="000059DC" w:rsidRDefault="007F7BEF"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r w:rsidR="00246485"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7A63CECC" w:rsidR="001977C6" w:rsidRDefault="000B3785" w:rsidP="00935263">
      <w:pPr>
        <w:pStyle w:val="ListParagraph"/>
        <w:numPr>
          <w:ilvl w:val="0"/>
          <w:numId w:val="17"/>
        </w:numPr>
        <w:spacing w:after="0" w:line="240" w:lineRule="auto"/>
        <w:rPr>
          <w:rFonts w:ascii="Arial" w:hAnsi="Arial" w:cs="Arial"/>
          <w:sz w:val="20"/>
          <w:szCs w:val="20"/>
        </w:rPr>
      </w:pPr>
      <w:r w:rsidRPr="000059DC">
        <w:rPr>
          <w:rFonts w:ascii="Arial" w:hAnsi="Arial" w:cs="Arial"/>
          <w:sz w:val="20"/>
          <w:szCs w:val="20"/>
        </w:rPr>
        <w:t>To approve payments to be made</w:t>
      </w:r>
      <w:r w:rsidR="00951D3A" w:rsidRPr="000059DC">
        <w:rPr>
          <w:rFonts w:ascii="Arial" w:hAnsi="Arial" w:cs="Arial"/>
          <w:sz w:val="20"/>
          <w:szCs w:val="20"/>
        </w:rPr>
        <w:t xml:space="preserve"> as at Annex A</w:t>
      </w:r>
      <w:r w:rsidRPr="000059DC">
        <w:rPr>
          <w:rFonts w:ascii="Arial" w:hAnsi="Arial" w:cs="Arial"/>
          <w:sz w:val="20"/>
          <w:szCs w:val="20"/>
        </w:rPr>
        <w:t>.</w:t>
      </w:r>
      <w:r w:rsidR="00077AB4">
        <w:rPr>
          <w:rFonts w:ascii="Arial" w:hAnsi="Arial" w:cs="Arial"/>
          <w:sz w:val="20"/>
          <w:szCs w:val="20"/>
        </w:rPr>
        <w:t xml:space="preserve">  Proposed Kalvin </w:t>
      </w:r>
      <w:r w:rsidR="00EE5297">
        <w:rPr>
          <w:rFonts w:ascii="Arial" w:hAnsi="Arial" w:cs="Arial"/>
          <w:sz w:val="20"/>
          <w:szCs w:val="20"/>
        </w:rPr>
        <w:t>McLeod, seconded Janis Bevan and agreed unanimously.</w:t>
      </w:r>
    </w:p>
    <w:p w14:paraId="683851AC" w14:textId="6C954B7C" w:rsidR="00935263" w:rsidRDefault="00EE5297" w:rsidP="00935263">
      <w:pPr>
        <w:pStyle w:val="ListParagraph"/>
        <w:numPr>
          <w:ilvl w:val="0"/>
          <w:numId w:val="17"/>
        </w:numPr>
        <w:spacing w:after="0" w:line="240" w:lineRule="auto"/>
        <w:rPr>
          <w:rFonts w:ascii="Arial" w:hAnsi="Arial" w:cs="Arial"/>
          <w:sz w:val="20"/>
          <w:szCs w:val="20"/>
        </w:rPr>
      </w:pPr>
      <w:r>
        <w:rPr>
          <w:rFonts w:ascii="Arial" w:hAnsi="Arial" w:cs="Arial"/>
          <w:sz w:val="20"/>
          <w:szCs w:val="20"/>
        </w:rPr>
        <w:t>Finance and Accounts report.  Council was still working within budget.  Transfer of funds from Fundraising account would be made to offset costs on the Pavilion Project.</w:t>
      </w:r>
    </w:p>
    <w:p w14:paraId="367DB65B" w14:textId="52886E45" w:rsidR="00EE5297" w:rsidRPr="000059DC" w:rsidRDefault="00EE5297" w:rsidP="00935263">
      <w:pPr>
        <w:pStyle w:val="ListParagraph"/>
        <w:numPr>
          <w:ilvl w:val="0"/>
          <w:numId w:val="17"/>
        </w:numPr>
        <w:spacing w:after="0" w:line="240" w:lineRule="auto"/>
        <w:rPr>
          <w:rFonts w:ascii="Arial" w:hAnsi="Arial" w:cs="Arial"/>
          <w:sz w:val="20"/>
          <w:szCs w:val="20"/>
        </w:rPr>
      </w:pPr>
      <w:r>
        <w:rPr>
          <w:rFonts w:ascii="Arial" w:hAnsi="Arial" w:cs="Arial"/>
          <w:sz w:val="20"/>
          <w:szCs w:val="20"/>
        </w:rPr>
        <w:t xml:space="preserve">Annual Audit had now been completed </w:t>
      </w:r>
      <w:r w:rsidR="009B0D0A">
        <w:rPr>
          <w:rFonts w:ascii="Arial" w:hAnsi="Arial" w:cs="Arial"/>
          <w:sz w:val="20"/>
          <w:szCs w:val="20"/>
        </w:rPr>
        <w:t>and had been published as required.</w:t>
      </w:r>
    </w:p>
    <w:p w14:paraId="5F56F0CA" w14:textId="7CDF5AA3" w:rsidR="00C4316F" w:rsidRDefault="00697F12" w:rsidP="00490A15">
      <w:pPr>
        <w:pStyle w:val="ListParagraph"/>
        <w:spacing w:after="0" w:line="240" w:lineRule="auto"/>
        <w:ind w:left="928"/>
        <w:rPr>
          <w:rFonts w:ascii="Arial" w:hAnsi="Arial" w:cs="Arial"/>
          <w:sz w:val="20"/>
          <w:szCs w:val="20"/>
        </w:rPr>
      </w:pPr>
      <w:r w:rsidRPr="000059DC">
        <w:rPr>
          <w:rFonts w:ascii="Arial" w:hAnsi="Arial" w:cs="Arial"/>
          <w:sz w:val="20"/>
          <w:szCs w:val="20"/>
        </w:rPr>
        <w:t xml:space="preserve"> </w:t>
      </w:r>
      <w:r w:rsidR="009B0D0A">
        <w:rPr>
          <w:rFonts w:ascii="Arial" w:hAnsi="Arial" w:cs="Arial"/>
          <w:sz w:val="20"/>
          <w:szCs w:val="20"/>
        </w:rPr>
        <w:t>d</w:t>
      </w:r>
      <w:r w:rsidRPr="000059DC">
        <w:rPr>
          <w:rFonts w:ascii="Arial" w:hAnsi="Arial" w:cs="Arial"/>
          <w:sz w:val="20"/>
          <w:szCs w:val="20"/>
        </w:rPr>
        <w:t>)</w:t>
      </w:r>
      <w:r w:rsidR="006C0E8E" w:rsidRPr="000059DC">
        <w:rPr>
          <w:rFonts w:ascii="Arial" w:hAnsi="Arial" w:cs="Arial"/>
          <w:sz w:val="20"/>
          <w:szCs w:val="20"/>
        </w:rPr>
        <w:t xml:space="preserve"> </w:t>
      </w:r>
      <w:r w:rsidR="00EE5297">
        <w:rPr>
          <w:rFonts w:ascii="Arial" w:hAnsi="Arial" w:cs="Arial"/>
          <w:sz w:val="20"/>
          <w:szCs w:val="20"/>
        </w:rPr>
        <w:t xml:space="preserve">  </w:t>
      </w:r>
      <w:r w:rsidR="00C4316F">
        <w:rPr>
          <w:rFonts w:ascii="Arial" w:hAnsi="Arial" w:cs="Arial"/>
          <w:sz w:val="20"/>
          <w:szCs w:val="20"/>
        </w:rPr>
        <w:t xml:space="preserve">Request for financial assistance from </w:t>
      </w:r>
      <w:proofErr w:type="spellStart"/>
      <w:r w:rsidR="00C4316F">
        <w:rPr>
          <w:rFonts w:ascii="Arial" w:hAnsi="Arial" w:cs="Arial"/>
          <w:sz w:val="20"/>
          <w:szCs w:val="20"/>
        </w:rPr>
        <w:t>Sporle</w:t>
      </w:r>
      <w:proofErr w:type="spellEnd"/>
      <w:r w:rsidR="00C4316F">
        <w:rPr>
          <w:rFonts w:ascii="Arial" w:hAnsi="Arial" w:cs="Arial"/>
          <w:sz w:val="20"/>
          <w:szCs w:val="20"/>
        </w:rPr>
        <w:t xml:space="preserve"> Singers</w:t>
      </w:r>
      <w:r w:rsidR="00114D40">
        <w:rPr>
          <w:rFonts w:ascii="Arial" w:hAnsi="Arial" w:cs="Arial"/>
          <w:sz w:val="20"/>
          <w:szCs w:val="20"/>
        </w:rPr>
        <w:t xml:space="preserve"> –</w:t>
      </w:r>
      <w:r w:rsidR="00EE5297">
        <w:rPr>
          <w:rFonts w:ascii="Arial" w:hAnsi="Arial" w:cs="Arial"/>
          <w:sz w:val="20"/>
          <w:szCs w:val="20"/>
        </w:rPr>
        <w:t xml:space="preserve"> </w:t>
      </w:r>
      <w:r w:rsidR="00114D40">
        <w:rPr>
          <w:rFonts w:ascii="Arial" w:hAnsi="Arial" w:cs="Arial"/>
          <w:sz w:val="20"/>
          <w:szCs w:val="20"/>
        </w:rPr>
        <w:t>Gordon Burrows</w:t>
      </w:r>
      <w:r w:rsidR="00EE5297">
        <w:rPr>
          <w:rFonts w:ascii="Arial" w:hAnsi="Arial" w:cs="Arial"/>
          <w:sz w:val="20"/>
          <w:szCs w:val="20"/>
        </w:rPr>
        <w:t xml:space="preserve"> would contact    those involved to establish what was required</w:t>
      </w:r>
      <w:r w:rsidR="00676E69">
        <w:rPr>
          <w:rFonts w:ascii="Arial" w:hAnsi="Arial" w:cs="Arial"/>
          <w:sz w:val="20"/>
          <w:szCs w:val="20"/>
        </w:rPr>
        <w:t>.</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7EB63FDE" w14:textId="1FA52929" w:rsidR="00B7756C" w:rsidRDefault="00490A15" w:rsidP="00FE7BF5">
      <w:pPr>
        <w:pStyle w:val="ListParagraph"/>
        <w:numPr>
          <w:ilvl w:val="0"/>
          <w:numId w:val="1"/>
        </w:numPr>
        <w:spacing w:after="0" w:line="240" w:lineRule="auto"/>
        <w:rPr>
          <w:rFonts w:ascii="Arial" w:hAnsi="Arial" w:cs="Arial"/>
          <w:b/>
          <w:sz w:val="20"/>
          <w:szCs w:val="20"/>
        </w:rPr>
      </w:pPr>
      <w:bookmarkStart w:id="1" w:name="_Hlk483495996"/>
      <w:r w:rsidRPr="00B7756C">
        <w:rPr>
          <w:rFonts w:ascii="Arial" w:hAnsi="Arial" w:cs="Arial"/>
          <w:b/>
          <w:sz w:val="20"/>
          <w:szCs w:val="20"/>
        </w:rPr>
        <w:t xml:space="preserve">Planning: </w:t>
      </w:r>
    </w:p>
    <w:p w14:paraId="1E28CCCF" w14:textId="764A16F2" w:rsidR="009B0D0A" w:rsidRPr="0077465C" w:rsidRDefault="009B0D0A" w:rsidP="009B0D0A">
      <w:pPr>
        <w:pStyle w:val="ListParagraph"/>
        <w:spacing w:after="0" w:line="240" w:lineRule="auto"/>
        <w:ind w:left="928"/>
        <w:rPr>
          <w:rFonts w:ascii="Arial" w:hAnsi="Arial" w:cs="Arial"/>
          <w:b/>
          <w:sz w:val="20"/>
          <w:szCs w:val="20"/>
        </w:rPr>
      </w:pPr>
      <w:bookmarkStart w:id="2" w:name="_Hlk24643692"/>
      <w:r>
        <w:rPr>
          <w:rFonts w:ascii="Arial" w:hAnsi="Arial" w:cs="Arial"/>
          <w:b/>
          <w:sz w:val="20"/>
          <w:szCs w:val="20"/>
        </w:rPr>
        <w:t>3P/2019/</w:t>
      </w:r>
      <w:proofErr w:type="gramStart"/>
      <w:r>
        <w:rPr>
          <w:rFonts w:ascii="Arial" w:hAnsi="Arial" w:cs="Arial"/>
          <w:b/>
          <w:sz w:val="20"/>
          <w:szCs w:val="20"/>
        </w:rPr>
        <w:t xml:space="preserve">1129  </w:t>
      </w:r>
      <w:r>
        <w:rPr>
          <w:rFonts w:ascii="Arial" w:hAnsi="Arial" w:cs="Arial"/>
          <w:sz w:val="20"/>
          <w:szCs w:val="20"/>
        </w:rPr>
        <w:t>-</w:t>
      </w:r>
      <w:proofErr w:type="gramEnd"/>
      <w:r>
        <w:rPr>
          <w:rFonts w:ascii="Arial" w:hAnsi="Arial" w:cs="Arial"/>
          <w:sz w:val="20"/>
          <w:szCs w:val="20"/>
        </w:rPr>
        <w:t xml:space="preserve">  Outline Application for Residential Development at the grassed paddock of Railway Farm Bungalow, 96 The Street, </w:t>
      </w:r>
      <w:proofErr w:type="spellStart"/>
      <w:r>
        <w:rPr>
          <w:rFonts w:ascii="Arial" w:hAnsi="Arial" w:cs="Arial"/>
          <w:sz w:val="20"/>
          <w:szCs w:val="20"/>
        </w:rPr>
        <w:t>Sporle</w:t>
      </w:r>
      <w:proofErr w:type="spellEnd"/>
      <w:r>
        <w:rPr>
          <w:rFonts w:ascii="Arial" w:hAnsi="Arial" w:cs="Arial"/>
          <w:sz w:val="20"/>
          <w:szCs w:val="20"/>
        </w:rPr>
        <w:t xml:space="preserve">.  </w:t>
      </w:r>
      <w:bookmarkEnd w:id="2"/>
      <w:r>
        <w:rPr>
          <w:rFonts w:ascii="Arial" w:hAnsi="Arial" w:cs="Arial"/>
          <w:sz w:val="20"/>
          <w:szCs w:val="20"/>
        </w:rPr>
        <w:t xml:space="preserve">-  </w:t>
      </w:r>
      <w:r w:rsidR="0077465C" w:rsidRPr="0077465C">
        <w:rPr>
          <w:rFonts w:ascii="Arial" w:hAnsi="Arial" w:cs="Arial"/>
          <w:b/>
          <w:sz w:val="20"/>
          <w:szCs w:val="20"/>
        </w:rPr>
        <w:t>As agreed t</w:t>
      </w:r>
      <w:r w:rsidRPr="0077465C">
        <w:rPr>
          <w:rFonts w:ascii="Arial" w:hAnsi="Arial" w:cs="Arial"/>
          <w:b/>
          <w:sz w:val="20"/>
          <w:szCs w:val="20"/>
        </w:rPr>
        <w:t>his item was deferred to end of meeting</w:t>
      </w:r>
      <w:r w:rsidR="0077465C" w:rsidRPr="0077465C">
        <w:rPr>
          <w:rFonts w:ascii="Arial" w:hAnsi="Arial" w:cs="Arial"/>
          <w:b/>
          <w:sz w:val="20"/>
          <w:szCs w:val="20"/>
        </w:rPr>
        <w:t>.</w:t>
      </w:r>
    </w:p>
    <w:p w14:paraId="67BA8FF4" w14:textId="4C620878" w:rsidR="00C535EE" w:rsidRPr="00A55E47" w:rsidRDefault="00C535EE" w:rsidP="00E55F81">
      <w:pPr>
        <w:pStyle w:val="ListParagraph"/>
        <w:spacing w:after="0" w:line="240" w:lineRule="auto"/>
        <w:ind w:left="928"/>
        <w:rPr>
          <w:rFonts w:ascii="Arial" w:hAnsi="Arial" w:cs="Arial"/>
          <w:b/>
          <w:sz w:val="20"/>
          <w:szCs w:val="20"/>
        </w:rPr>
      </w:pPr>
      <w:r w:rsidRPr="00656F95">
        <w:rPr>
          <w:rFonts w:ascii="Arial" w:hAnsi="Arial" w:cs="Arial"/>
          <w:b/>
          <w:bCs/>
          <w:sz w:val="20"/>
          <w:szCs w:val="20"/>
        </w:rPr>
        <w:t>3PL/2019/</w:t>
      </w:r>
      <w:r w:rsidR="009C586D" w:rsidRPr="00656F95">
        <w:rPr>
          <w:rFonts w:ascii="Arial" w:hAnsi="Arial" w:cs="Arial"/>
          <w:b/>
          <w:bCs/>
          <w:sz w:val="20"/>
          <w:szCs w:val="20"/>
        </w:rPr>
        <w:t>1147</w:t>
      </w:r>
      <w:r>
        <w:rPr>
          <w:rFonts w:ascii="Arial" w:hAnsi="Arial" w:cs="Arial"/>
          <w:sz w:val="20"/>
          <w:szCs w:val="20"/>
        </w:rPr>
        <w:t xml:space="preserve"> – </w:t>
      </w:r>
      <w:r w:rsidR="009C586D">
        <w:rPr>
          <w:rFonts w:ascii="Arial" w:hAnsi="Arial" w:cs="Arial"/>
          <w:sz w:val="20"/>
          <w:szCs w:val="20"/>
        </w:rPr>
        <w:t xml:space="preserve">Retrospective Application for Shed/Summerhouse at North </w:t>
      </w:r>
      <w:r w:rsidR="00C4316F">
        <w:rPr>
          <w:rFonts w:ascii="Arial" w:hAnsi="Arial" w:cs="Arial"/>
          <w:sz w:val="20"/>
          <w:szCs w:val="20"/>
        </w:rPr>
        <w:t xml:space="preserve">End, Newton Road, </w:t>
      </w:r>
      <w:proofErr w:type="spellStart"/>
      <w:r w:rsidR="00C4316F">
        <w:rPr>
          <w:rFonts w:ascii="Arial" w:hAnsi="Arial" w:cs="Arial"/>
          <w:sz w:val="20"/>
          <w:szCs w:val="20"/>
        </w:rPr>
        <w:t>Sporle</w:t>
      </w:r>
      <w:proofErr w:type="spellEnd"/>
      <w:r w:rsidR="00C4316F">
        <w:rPr>
          <w:rFonts w:ascii="Arial" w:hAnsi="Arial" w:cs="Arial"/>
          <w:sz w:val="20"/>
          <w:szCs w:val="20"/>
        </w:rPr>
        <w:t>.</w:t>
      </w:r>
      <w:r w:rsidR="00676E69">
        <w:rPr>
          <w:rFonts w:ascii="Arial" w:hAnsi="Arial" w:cs="Arial"/>
          <w:sz w:val="20"/>
          <w:szCs w:val="20"/>
        </w:rPr>
        <w:t xml:space="preserve">  -  </w:t>
      </w:r>
      <w:r w:rsidR="00A55E47">
        <w:rPr>
          <w:rFonts w:ascii="Arial" w:hAnsi="Arial" w:cs="Arial"/>
          <w:b/>
          <w:sz w:val="20"/>
          <w:szCs w:val="20"/>
        </w:rPr>
        <w:t>No objections.</w:t>
      </w:r>
    </w:p>
    <w:p w14:paraId="3F84C3F0" w14:textId="3438C17D" w:rsidR="00274030" w:rsidRPr="00141190" w:rsidRDefault="00935263" w:rsidP="00FE7BF5">
      <w:pPr>
        <w:pStyle w:val="ListParagraph"/>
        <w:spacing w:after="0" w:line="240" w:lineRule="auto"/>
        <w:ind w:left="928"/>
        <w:rPr>
          <w:rFonts w:ascii="Arial" w:hAnsi="Arial" w:cs="Arial"/>
          <w:b/>
          <w:bCs/>
          <w:sz w:val="20"/>
          <w:szCs w:val="20"/>
        </w:rPr>
      </w:pPr>
      <w:r>
        <w:rPr>
          <w:rFonts w:ascii="Arial" w:hAnsi="Arial" w:cs="Arial"/>
          <w:b/>
          <w:sz w:val="20"/>
          <w:szCs w:val="20"/>
        </w:rPr>
        <w:t>3PL/2019/</w:t>
      </w:r>
      <w:r w:rsidR="00141190">
        <w:rPr>
          <w:rFonts w:ascii="Arial" w:hAnsi="Arial" w:cs="Arial"/>
          <w:b/>
          <w:sz w:val="20"/>
          <w:szCs w:val="20"/>
        </w:rPr>
        <w:t>0921</w:t>
      </w:r>
      <w:r>
        <w:rPr>
          <w:rFonts w:ascii="Arial" w:hAnsi="Arial" w:cs="Arial"/>
          <w:b/>
          <w:sz w:val="20"/>
          <w:szCs w:val="20"/>
        </w:rPr>
        <w:t>/</w:t>
      </w:r>
      <w:r w:rsidR="00141190">
        <w:rPr>
          <w:rFonts w:ascii="Arial" w:hAnsi="Arial" w:cs="Arial"/>
          <w:b/>
          <w:sz w:val="20"/>
          <w:szCs w:val="20"/>
        </w:rPr>
        <w:t>F</w:t>
      </w:r>
      <w:r>
        <w:rPr>
          <w:rFonts w:ascii="Arial" w:hAnsi="Arial" w:cs="Arial"/>
          <w:b/>
          <w:sz w:val="20"/>
          <w:szCs w:val="20"/>
        </w:rPr>
        <w:t xml:space="preserve"> </w:t>
      </w:r>
      <w:r>
        <w:rPr>
          <w:rFonts w:ascii="Arial" w:hAnsi="Arial" w:cs="Arial"/>
          <w:bCs/>
          <w:sz w:val="20"/>
          <w:szCs w:val="20"/>
        </w:rPr>
        <w:t xml:space="preserve">– </w:t>
      </w:r>
      <w:r w:rsidR="00141190">
        <w:rPr>
          <w:rFonts w:ascii="Arial" w:hAnsi="Arial" w:cs="Arial"/>
          <w:bCs/>
          <w:sz w:val="20"/>
          <w:szCs w:val="20"/>
        </w:rPr>
        <w:t xml:space="preserve">Variation Essex Farm re Amended Access Proposal and Additional Supporting Information.  -  </w:t>
      </w:r>
      <w:r w:rsidR="00141190">
        <w:rPr>
          <w:rFonts w:ascii="Arial" w:hAnsi="Arial" w:cs="Arial"/>
          <w:b/>
          <w:bCs/>
          <w:sz w:val="20"/>
          <w:szCs w:val="20"/>
        </w:rPr>
        <w:t>No objections.</w:t>
      </w:r>
    </w:p>
    <w:p w14:paraId="234F3298" w14:textId="77777777" w:rsidR="00935263" w:rsidRPr="00935263" w:rsidRDefault="00935263" w:rsidP="00FE7BF5">
      <w:pPr>
        <w:pStyle w:val="ListParagraph"/>
        <w:spacing w:after="0" w:line="240" w:lineRule="auto"/>
        <w:ind w:left="928"/>
        <w:rPr>
          <w:rFonts w:ascii="Arial" w:hAnsi="Arial" w:cs="Arial"/>
          <w:bCs/>
          <w:sz w:val="20"/>
          <w:szCs w:val="20"/>
        </w:rPr>
      </w:pPr>
    </w:p>
    <w:p w14:paraId="5C1E2220" w14:textId="7FD09B19" w:rsidR="001F3099" w:rsidRDefault="00EF5F4B" w:rsidP="007D7C49">
      <w:pPr>
        <w:pStyle w:val="ListParagraph"/>
        <w:numPr>
          <w:ilvl w:val="0"/>
          <w:numId w:val="1"/>
        </w:numPr>
        <w:spacing w:after="0" w:line="240" w:lineRule="auto"/>
        <w:rPr>
          <w:rFonts w:ascii="Arial" w:hAnsi="Arial" w:cs="Arial"/>
          <w:sz w:val="20"/>
          <w:szCs w:val="20"/>
        </w:rPr>
      </w:pPr>
      <w:r w:rsidRPr="00FE7BF5">
        <w:rPr>
          <w:rFonts w:ascii="Arial" w:hAnsi="Arial" w:cs="Arial"/>
          <w:b/>
          <w:sz w:val="20"/>
          <w:szCs w:val="20"/>
        </w:rPr>
        <w:t>Highways:</w:t>
      </w:r>
      <w:r w:rsidR="00FE7BF5">
        <w:rPr>
          <w:rFonts w:ascii="Arial" w:hAnsi="Arial" w:cs="Arial"/>
          <w:b/>
          <w:sz w:val="20"/>
          <w:szCs w:val="20"/>
        </w:rPr>
        <w:t xml:space="preserve"> </w:t>
      </w:r>
    </w:p>
    <w:p w14:paraId="6BC05AB8" w14:textId="066D68D9" w:rsidR="00CF2602" w:rsidRDefault="002806CB" w:rsidP="002806CB">
      <w:pPr>
        <w:pStyle w:val="ListParagraph"/>
        <w:numPr>
          <w:ilvl w:val="0"/>
          <w:numId w:val="13"/>
        </w:numPr>
        <w:rPr>
          <w:rFonts w:ascii="Arial" w:hAnsi="Arial" w:cs="Arial"/>
          <w:sz w:val="20"/>
          <w:szCs w:val="20"/>
        </w:rPr>
      </w:pPr>
      <w:r>
        <w:rPr>
          <w:rFonts w:ascii="Arial" w:hAnsi="Arial" w:cs="Arial"/>
          <w:sz w:val="20"/>
          <w:szCs w:val="20"/>
        </w:rPr>
        <w:t>Street Lighting report</w:t>
      </w:r>
      <w:r w:rsidR="00676E69">
        <w:rPr>
          <w:rFonts w:ascii="Arial" w:hAnsi="Arial" w:cs="Arial"/>
          <w:sz w:val="20"/>
          <w:szCs w:val="20"/>
        </w:rPr>
        <w:t>.</w:t>
      </w:r>
      <w:r w:rsidR="00141190">
        <w:rPr>
          <w:rFonts w:ascii="Arial" w:hAnsi="Arial" w:cs="Arial"/>
          <w:sz w:val="20"/>
          <w:szCs w:val="20"/>
        </w:rPr>
        <w:t xml:space="preserve"> – </w:t>
      </w:r>
      <w:proofErr w:type="spellStart"/>
      <w:r w:rsidR="00141190">
        <w:rPr>
          <w:rFonts w:ascii="Arial" w:hAnsi="Arial" w:cs="Arial"/>
          <w:sz w:val="20"/>
          <w:szCs w:val="20"/>
        </w:rPr>
        <w:t>Lampost</w:t>
      </w:r>
      <w:proofErr w:type="spellEnd"/>
      <w:r w:rsidR="00141190">
        <w:rPr>
          <w:rFonts w:ascii="Arial" w:hAnsi="Arial" w:cs="Arial"/>
          <w:sz w:val="20"/>
          <w:szCs w:val="20"/>
        </w:rPr>
        <w:t xml:space="preserve"> at Sydney Dye Court has been removed.  The delay was waiting for Network Power to disconnect all supplies to the </w:t>
      </w:r>
      <w:proofErr w:type="spellStart"/>
      <w:r w:rsidR="00141190">
        <w:rPr>
          <w:rFonts w:ascii="Arial" w:hAnsi="Arial" w:cs="Arial"/>
          <w:sz w:val="20"/>
          <w:szCs w:val="20"/>
        </w:rPr>
        <w:t>Lampost</w:t>
      </w:r>
      <w:proofErr w:type="spellEnd"/>
      <w:r w:rsidR="00141190">
        <w:rPr>
          <w:rFonts w:ascii="Arial" w:hAnsi="Arial" w:cs="Arial"/>
          <w:sz w:val="20"/>
          <w:szCs w:val="20"/>
        </w:rPr>
        <w:t>.</w:t>
      </w:r>
    </w:p>
    <w:p w14:paraId="44050489" w14:textId="26DB7111" w:rsidR="00E55F81" w:rsidRDefault="00E55F81" w:rsidP="002806CB">
      <w:pPr>
        <w:pStyle w:val="ListParagraph"/>
        <w:numPr>
          <w:ilvl w:val="0"/>
          <w:numId w:val="13"/>
        </w:numPr>
        <w:rPr>
          <w:rFonts w:ascii="Arial" w:hAnsi="Arial" w:cs="Arial"/>
          <w:sz w:val="20"/>
          <w:szCs w:val="20"/>
        </w:rPr>
      </w:pPr>
      <w:r>
        <w:rPr>
          <w:rFonts w:ascii="Arial" w:hAnsi="Arial" w:cs="Arial"/>
          <w:sz w:val="20"/>
          <w:szCs w:val="20"/>
        </w:rPr>
        <w:t xml:space="preserve">Painting of </w:t>
      </w:r>
      <w:proofErr w:type="gramStart"/>
      <w:r>
        <w:rPr>
          <w:rFonts w:ascii="Arial" w:hAnsi="Arial" w:cs="Arial"/>
          <w:sz w:val="20"/>
          <w:szCs w:val="20"/>
        </w:rPr>
        <w:t>railing</w:t>
      </w:r>
      <w:r w:rsidR="00141190">
        <w:rPr>
          <w:rFonts w:ascii="Arial" w:hAnsi="Arial" w:cs="Arial"/>
          <w:sz w:val="20"/>
          <w:szCs w:val="20"/>
        </w:rPr>
        <w:t>s  -</w:t>
      </w:r>
      <w:proofErr w:type="gramEnd"/>
      <w:r w:rsidR="00141190">
        <w:rPr>
          <w:rFonts w:ascii="Arial" w:hAnsi="Arial" w:cs="Arial"/>
          <w:sz w:val="20"/>
          <w:szCs w:val="20"/>
        </w:rPr>
        <w:t xml:space="preserve"> to be reported under the new system.</w:t>
      </w:r>
    </w:p>
    <w:p w14:paraId="21D9E1AE" w14:textId="68D7F8B7" w:rsidR="00C535EE" w:rsidRDefault="00C535EE" w:rsidP="00C535EE">
      <w:pPr>
        <w:pStyle w:val="ListParagraph"/>
        <w:ind w:left="1288"/>
        <w:rPr>
          <w:rFonts w:ascii="Arial" w:hAnsi="Arial" w:cs="Arial"/>
          <w:sz w:val="20"/>
          <w:szCs w:val="20"/>
        </w:rPr>
      </w:pPr>
    </w:p>
    <w:p w14:paraId="406D7121" w14:textId="4199D801" w:rsidR="0090116F" w:rsidRDefault="0090116F" w:rsidP="00C535EE">
      <w:pPr>
        <w:pStyle w:val="ListParagraph"/>
        <w:ind w:left="1288"/>
        <w:rPr>
          <w:rFonts w:ascii="Arial" w:hAnsi="Arial" w:cs="Arial"/>
          <w:sz w:val="20"/>
          <w:szCs w:val="20"/>
        </w:rPr>
      </w:pPr>
    </w:p>
    <w:p w14:paraId="4600701C" w14:textId="19D9C288" w:rsidR="0090116F" w:rsidRDefault="0090116F" w:rsidP="00C535EE">
      <w:pPr>
        <w:pStyle w:val="ListParagraph"/>
        <w:ind w:left="1288"/>
        <w:rPr>
          <w:rFonts w:ascii="Arial" w:hAnsi="Arial" w:cs="Arial"/>
          <w:sz w:val="20"/>
          <w:szCs w:val="20"/>
        </w:rPr>
      </w:pPr>
    </w:p>
    <w:p w14:paraId="5208A582" w14:textId="77777777" w:rsidR="0090116F" w:rsidRDefault="0090116F" w:rsidP="00C535EE">
      <w:pPr>
        <w:pStyle w:val="ListParagraph"/>
        <w:ind w:left="1288"/>
        <w:rPr>
          <w:rFonts w:ascii="Arial" w:hAnsi="Arial" w:cs="Arial"/>
          <w:sz w:val="20"/>
          <w:szCs w:val="20"/>
        </w:rPr>
      </w:pPr>
    </w:p>
    <w:p w14:paraId="0B0FFB0C" w14:textId="4B1B26C8"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lastRenderedPageBreak/>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6BAB9182" w14:textId="31866540" w:rsidR="006746FE" w:rsidRDefault="006746FE" w:rsidP="006746FE">
      <w:pPr>
        <w:pStyle w:val="ListParagraph"/>
        <w:numPr>
          <w:ilvl w:val="0"/>
          <w:numId w:val="15"/>
        </w:numPr>
        <w:spacing w:after="0" w:line="240" w:lineRule="auto"/>
        <w:rPr>
          <w:rFonts w:ascii="Arial" w:hAnsi="Arial" w:cs="Arial"/>
          <w:bCs/>
          <w:sz w:val="20"/>
          <w:szCs w:val="20"/>
        </w:rPr>
      </w:pPr>
      <w:r>
        <w:rPr>
          <w:rFonts w:ascii="Arial" w:hAnsi="Arial" w:cs="Arial"/>
          <w:bCs/>
          <w:sz w:val="20"/>
          <w:szCs w:val="20"/>
        </w:rPr>
        <w:t xml:space="preserve"> Update</w:t>
      </w:r>
      <w:r w:rsidR="00141190">
        <w:rPr>
          <w:rFonts w:ascii="Arial" w:hAnsi="Arial" w:cs="Arial"/>
          <w:bCs/>
          <w:sz w:val="20"/>
          <w:szCs w:val="20"/>
        </w:rPr>
        <w:t xml:space="preserve"> – All the plumbing and electrical supplies have been</w:t>
      </w:r>
      <w:r w:rsidR="00E3113B">
        <w:rPr>
          <w:rFonts w:ascii="Arial" w:hAnsi="Arial" w:cs="Arial"/>
          <w:bCs/>
          <w:sz w:val="20"/>
          <w:szCs w:val="20"/>
        </w:rPr>
        <w:t xml:space="preserve"> delivered and work is carrying on in the inside.  Gordon Burrows is hoping to attend </w:t>
      </w:r>
      <w:r w:rsidR="00456AF8">
        <w:rPr>
          <w:rFonts w:ascii="Arial" w:hAnsi="Arial" w:cs="Arial"/>
          <w:bCs/>
          <w:sz w:val="20"/>
          <w:szCs w:val="20"/>
        </w:rPr>
        <w:t>with John Corley and strim the bank in the playing field.</w:t>
      </w:r>
    </w:p>
    <w:p w14:paraId="68DCE095" w14:textId="77777777" w:rsidR="002C07CF" w:rsidRDefault="002C07CF" w:rsidP="002C07CF">
      <w:pPr>
        <w:pStyle w:val="ListParagraph"/>
        <w:spacing w:after="0" w:line="240" w:lineRule="auto"/>
        <w:ind w:left="928"/>
        <w:rPr>
          <w:rFonts w:ascii="Arial" w:hAnsi="Arial" w:cs="Arial"/>
          <w:b/>
          <w:sz w:val="20"/>
          <w:szCs w:val="20"/>
        </w:rPr>
      </w:pPr>
    </w:p>
    <w:p w14:paraId="2D49F89F" w14:textId="2A8D7D60" w:rsidR="002C07CF" w:rsidRDefault="002C07CF"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Grass and hedge cutting:</w:t>
      </w:r>
    </w:p>
    <w:p w14:paraId="24342B01" w14:textId="15078AA4" w:rsidR="002C07CF" w:rsidRPr="002C07CF" w:rsidRDefault="002C07CF" w:rsidP="002C07CF">
      <w:pPr>
        <w:pStyle w:val="ListParagraph"/>
        <w:numPr>
          <w:ilvl w:val="0"/>
          <w:numId w:val="14"/>
        </w:numPr>
        <w:rPr>
          <w:rFonts w:ascii="Arial" w:hAnsi="Arial" w:cs="Arial"/>
          <w:bCs/>
          <w:sz w:val="20"/>
          <w:szCs w:val="20"/>
        </w:rPr>
      </w:pPr>
      <w:r w:rsidRPr="002C07CF">
        <w:rPr>
          <w:rFonts w:ascii="Arial" w:hAnsi="Arial" w:cs="Arial"/>
          <w:bCs/>
          <w:sz w:val="20"/>
          <w:szCs w:val="20"/>
        </w:rPr>
        <w:t>Church</w:t>
      </w:r>
      <w:r w:rsidR="00456AF8">
        <w:rPr>
          <w:rFonts w:ascii="Arial" w:hAnsi="Arial" w:cs="Arial"/>
          <w:bCs/>
          <w:sz w:val="20"/>
          <w:szCs w:val="20"/>
        </w:rPr>
        <w:t xml:space="preserve"> – clerk will check with PPC re the payment </w:t>
      </w:r>
      <w:proofErr w:type="gramStart"/>
      <w:r w:rsidR="00456AF8">
        <w:rPr>
          <w:rFonts w:ascii="Arial" w:hAnsi="Arial" w:cs="Arial"/>
          <w:bCs/>
          <w:sz w:val="20"/>
          <w:szCs w:val="20"/>
        </w:rPr>
        <w:t>for  2018</w:t>
      </w:r>
      <w:proofErr w:type="gramEnd"/>
      <w:r w:rsidR="00456AF8">
        <w:rPr>
          <w:rFonts w:ascii="Arial" w:hAnsi="Arial" w:cs="Arial"/>
          <w:bCs/>
          <w:sz w:val="20"/>
          <w:szCs w:val="20"/>
        </w:rPr>
        <w:t>/2019.</w:t>
      </w:r>
    </w:p>
    <w:p w14:paraId="6B7FE2FE" w14:textId="6620AECE" w:rsidR="002C07CF" w:rsidRDefault="002C07CF" w:rsidP="002C07CF">
      <w:pPr>
        <w:pStyle w:val="ListParagraph"/>
        <w:numPr>
          <w:ilvl w:val="0"/>
          <w:numId w:val="14"/>
        </w:numPr>
        <w:spacing w:after="0" w:line="240" w:lineRule="auto"/>
        <w:rPr>
          <w:rFonts w:ascii="Arial" w:hAnsi="Arial" w:cs="Arial"/>
          <w:bCs/>
          <w:sz w:val="20"/>
          <w:szCs w:val="20"/>
        </w:rPr>
      </w:pPr>
      <w:r w:rsidRPr="002C07CF">
        <w:rPr>
          <w:rFonts w:ascii="Arial" w:hAnsi="Arial" w:cs="Arial"/>
          <w:bCs/>
          <w:sz w:val="20"/>
          <w:szCs w:val="20"/>
        </w:rPr>
        <w:t>Playing field</w:t>
      </w:r>
      <w:r w:rsidR="00C4316F">
        <w:rPr>
          <w:rFonts w:ascii="Arial" w:hAnsi="Arial" w:cs="Arial"/>
          <w:bCs/>
          <w:sz w:val="20"/>
          <w:szCs w:val="20"/>
        </w:rPr>
        <w:t>.</w:t>
      </w:r>
      <w:r w:rsidR="00456AF8">
        <w:rPr>
          <w:rFonts w:ascii="Arial" w:hAnsi="Arial" w:cs="Arial"/>
          <w:bCs/>
          <w:sz w:val="20"/>
          <w:szCs w:val="20"/>
        </w:rPr>
        <w:t xml:space="preserve"> – has been cut recently and once more there was a lot of dog mess.  Discussion around how to stop this as believe it is the same people.  Once </w:t>
      </w:r>
      <w:proofErr w:type="spellStart"/>
      <w:r w:rsidR="00456AF8">
        <w:rPr>
          <w:rFonts w:ascii="Arial" w:hAnsi="Arial" w:cs="Arial"/>
          <w:bCs/>
          <w:sz w:val="20"/>
          <w:szCs w:val="20"/>
        </w:rPr>
        <w:t>Breckland</w:t>
      </w:r>
      <w:proofErr w:type="spellEnd"/>
      <w:r w:rsidR="00456AF8">
        <w:rPr>
          <w:rFonts w:ascii="Arial" w:hAnsi="Arial" w:cs="Arial"/>
          <w:bCs/>
          <w:sz w:val="20"/>
          <w:szCs w:val="20"/>
        </w:rPr>
        <w:t xml:space="preserve"> Council employ a dog warden Peter Wilkinson will speak to them regarding this.</w:t>
      </w:r>
    </w:p>
    <w:p w14:paraId="081CC8F4" w14:textId="2486F4B9" w:rsidR="00C535EE" w:rsidRDefault="00C535EE" w:rsidP="002C07CF">
      <w:pPr>
        <w:pStyle w:val="ListParagraph"/>
        <w:numPr>
          <w:ilvl w:val="0"/>
          <w:numId w:val="14"/>
        </w:numPr>
        <w:spacing w:after="0" w:line="240" w:lineRule="auto"/>
        <w:rPr>
          <w:rFonts w:ascii="Arial" w:hAnsi="Arial" w:cs="Arial"/>
          <w:bCs/>
          <w:sz w:val="20"/>
          <w:szCs w:val="20"/>
        </w:rPr>
      </w:pPr>
      <w:r>
        <w:rPr>
          <w:rFonts w:ascii="Arial" w:hAnsi="Arial" w:cs="Arial"/>
          <w:bCs/>
          <w:sz w:val="20"/>
          <w:szCs w:val="20"/>
        </w:rPr>
        <w:t>Ditch cutting</w:t>
      </w:r>
      <w:r w:rsidR="00976E82">
        <w:rPr>
          <w:rFonts w:ascii="Arial" w:hAnsi="Arial" w:cs="Arial"/>
          <w:bCs/>
          <w:sz w:val="20"/>
          <w:szCs w:val="20"/>
        </w:rPr>
        <w:t xml:space="preserve"> – Damien will cut the ditches as soon as he can.</w:t>
      </w:r>
    </w:p>
    <w:p w14:paraId="1A087283" w14:textId="5E6E23D8" w:rsidR="00676E69" w:rsidRDefault="00676E69" w:rsidP="00676E69">
      <w:pPr>
        <w:spacing w:after="0" w:line="240" w:lineRule="auto"/>
        <w:rPr>
          <w:rFonts w:ascii="Arial" w:hAnsi="Arial" w:cs="Arial"/>
          <w:bCs/>
          <w:sz w:val="20"/>
          <w:szCs w:val="20"/>
        </w:rPr>
      </w:pPr>
    </w:p>
    <w:p w14:paraId="0C7F1C88" w14:textId="13C1B720" w:rsidR="00583396" w:rsidRDefault="00650D77" w:rsidP="007B1BF2">
      <w:pPr>
        <w:pStyle w:val="ListParagraph"/>
        <w:numPr>
          <w:ilvl w:val="0"/>
          <w:numId w:val="1"/>
        </w:numPr>
        <w:spacing w:after="0" w:line="240" w:lineRule="auto"/>
        <w:rPr>
          <w:rFonts w:ascii="Arial" w:hAnsi="Arial" w:cs="Arial"/>
          <w:b/>
          <w:sz w:val="20"/>
          <w:szCs w:val="20"/>
        </w:rPr>
      </w:pPr>
      <w:r w:rsidRPr="00805243">
        <w:rPr>
          <w:rFonts w:ascii="Arial" w:hAnsi="Arial" w:cs="Arial"/>
          <w:b/>
          <w:sz w:val="20"/>
          <w:szCs w:val="20"/>
        </w:rPr>
        <w:t>SAM2 sign update</w:t>
      </w:r>
      <w:r w:rsidR="00976E82">
        <w:rPr>
          <w:rFonts w:ascii="Arial" w:hAnsi="Arial" w:cs="Arial"/>
          <w:b/>
          <w:sz w:val="20"/>
          <w:szCs w:val="20"/>
        </w:rPr>
        <w:t xml:space="preserve"> </w:t>
      </w:r>
      <w:r w:rsidR="00976E82">
        <w:rPr>
          <w:rFonts w:ascii="Arial" w:hAnsi="Arial" w:cs="Arial"/>
          <w:sz w:val="20"/>
          <w:szCs w:val="20"/>
        </w:rPr>
        <w:t>– back in the village this month.</w:t>
      </w:r>
    </w:p>
    <w:p w14:paraId="0FB2E9AC" w14:textId="260EDD78" w:rsidR="00F35DC1" w:rsidRDefault="00F35DC1" w:rsidP="00F35DC1">
      <w:pPr>
        <w:spacing w:after="0" w:line="240" w:lineRule="auto"/>
        <w:ind w:left="568"/>
        <w:rPr>
          <w:rFonts w:ascii="Arial" w:hAnsi="Arial" w:cs="Arial"/>
          <w:b/>
          <w:sz w:val="20"/>
          <w:szCs w:val="20"/>
        </w:rPr>
      </w:pPr>
    </w:p>
    <w:p w14:paraId="1333D901" w14:textId="3EB3857C" w:rsidR="00AA6DB7" w:rsidRDefault="000B3785" w:rsidP="00564D1D">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0814C582" w14:textId="7FCC0CB9" w:rsidR="00C535EE" w:rsidRPr="00651B59" w:rsidRDefault="00676E69" w:rsidP="00DF5A62">
      <w:pPr>
        <w:pStyle w:val="ListParagraph"/>
        <w:numPr>
          <w:ilvl w:val="0"/>
          <w:numId w:val="16"/>
        </w:numPr>
        <w:spacing w:after="0" w:line="240" w:lineRule="auto"/>
        <w:rPr>
          <w:rFonts w:ascii="Arial" w:hAnsi="Arial" w:cs="Arial"/>
          <w:b/>
          <w:sz w:val="20"/>
          <w:szCs w:val="20"/>
        </w:rPr>
      </w:pPr>
      <w:r w:rsidRPr="00651B59">
        <w:rPr>
          <w:rFonts w:ascii="Arial" w:hAnsi="Arial" w:cs="Arial"/>
          <w:bCs/>
          <w:sz w:val="20"/>
          <w:szCs w:val="20"/>
        </w:rPr>
        <w:t xml:space="preserve">Norfolk </w:t>
      </w:r>
      <w:r w:rsidR="00651B59">
        <w:rPr>
          <w:rFonts w:ascii="Arial" w:hAnsi="Arial" w:cs="Arial"/>
          <w:bCs/>
          <w:sz w:val="20"/>
          <w:szCs w:val="20"/>
        </w:rPr>
        <w:t xml:space="preserve">Minerals &amp; Waste Local </w:t>
      </w:r>
      <w:proofErr w:type="gramStart"/>
      <w:r w:rsidR="00651B59">
        <w:rPr>
          <w:rFonts w:ascii="Arial" w:hAnsi="Arial" w:cs="Arial"/>
          <w:bCs/>
          <w:sz w:val="20"/>
          <w:szCs w:val="20"/>
        </w:rPr>
        <w:t>Plan  -</w:t>
      </w:r>
      <w:proofErr w:type="gramEnd"/>
      <w:r w:rsidR="00651B59">
        <w:rPr>
          <w:rFonts w:ascii="Arial" w:hAnsi="Arial" w:cs="Arial"/>
          <w:bCs/>
          <w:sz w:val="20"/>
          <w:szCs w:val="20"/>
        </w:rPr>
        <w:t xml:space="preserve">  contents noted.</w:t>
      </w:r>
    </w:p>
    <w:p w14:paraId="52110693" w14:textId="6F62BA31" w:rsidR="00651B59" w:rsidRPr="00A862BD" w:rsidRDefault="00651B59" w:rsidP="00DF5A62">
      <w:pPr>
        <w:pStyle w:val="ListParagraph"/>
        <w:numPr>
          <w:ilvl w:val="0"/>
          <w:numId w:val="16"/>
        </w:numPr>
        <w:spacing w:after="0" w:line="240" w:lineRule="auto"/>
        <w:rPr>
          <w:rFonts w:ascii="Arial" w:hAnsi="Arial" w:cs="Arial"/>
          <w:b/>
          <w:sz w:val="20"/>
          <w:szCs w:val="20"/>
        </w:rPr>
      </w:pPr>
      <w:r>
        <w:rPr>
          <w:rFonts w:ascii="Arial" w:hAnsi="Arial" w:cs="Arial"/>
          <w:b/>
          <w:sz w:val="20"/>
          <w:szCs w:val="20"/>
        </w:rPr>
        <w:t xml:space="preserve">Letter from resident re three trees adjacent to </w:t>
      </w:r>
      <w:r w:rsidRPr="00432EDE">
        <w:rPr>
          <w:rFonts w:ascii="Arial" w:hAnsi="Arial" w:cs="Arial"/>
          <w:b/>
          <w:sz w:val="20"/>
          <w:szCs w:val="20"/>
        </w:rPr>
        <w:t xml:space="preserve">42 </w:t>
      </w:r>
      <w:proofErr w:type="spellStart"/>
      <w:r w:rsidRPr="00432EDE">
        <w:rPr>
          <w:rFonts w:ascii="Arial" w:hAnsi="Arial" w:cs="Arial"/>
          <w:b/>
          <w:sz w:val="20"/>
          <w:szCs w:val="20"/>
        </w:rPr>
        <w:t>Newfields</w:t>
      </w:r>
      <w:proofErr w:type="spellEnd"/>
      <w:r>
        <w:rPr>
          <w:rFonts w:ascii="Arial" w:hAnsi="Arial" w:cs="Arial"/>
          <w:b/>
          <w:sz w:val="20"/>
          <w:szCs w:val="20"/>
        </w:rPr>
        <w:t xml:space="preserve"> </w:t>
      </w:r>
      <w:proofErr w:type="gramStart"/>
      <w:r>
        <w:rPr>
          <w:rFonts w:ascii="Arial" w:hAnsi="Arial" w:cs="Arial"/>
          <w:b/>
          <w:sz w:val="20"/>
          <w:szCs w:val="20"/>
        </w:rPr>
        <w:t xml:space="preserve">-  </w:t>
      </w:r>
      <w:r w:rsidR="00A862BD">
        <w:rPr>
          <w:rFonts w:ascii="Arial" w:hAnsi="Arial" w:cs="Arial"/>
          <w:sz w:val="20"/>
          <w:szCs w:val="20"/>
        </w:rPr>
        <w:t>Kalvin</w:t>
      </w:r>
      <w:proofErr w:type="gramEnd"/>
      <w:r w:rsidR="00A862BD">
        <w:rPr>
          <w:rFonts w:ascii="Arial" w:hAnsi="Arial" w:cs="Arial"/>
          <w:sz w:val="20"/>
          <w:szCs w:val="20"/>
        </w:rPr>
        <w:t xml:space="preserve"> McLeod will contact the tree surgeon</w:t>
      </w:r>
    </w:p>
    <w:p w14:paraId="398DDDDE" w14:textId="50DDD520" w:rsidR="00A862BD" w:rsidRPr="00607F45" w:rsidRDefault="00A862BD" w:rsidP="00DF5A62">
      <w:pPr>
        <w:pStyle w:val="ListParagraph"/>
        <w:numPr>
          <w:ilvl w:val="0"/>
          <w:numId w:val="16"/>
        </w:numPr>
        <w:spacing w:after="0" w:line="240" w:lineRule="auto"/>
        <w:rPr>
          <w:rFonts w:ascii="Arial" w:hAnsi="Arial" w:cs="Arial"/>
          <w:b/>
          <w:sz w:val="20"/>
          <w:szCs w:val="20"/>
        </w:rPr>
      </w:pPr>
      <w:r>
        <w:rPr>
          <w:rFonts w:ascii="Arial" w:hAnsi="Arial" w:cs="Arial"/>
          <w:b/>
          <w:sz w:val="20"/>
          <w:szCs w:val="20"/>
        </w:rPr>
        <w:t xml:space="preserve">Pam </w:t>
      </w:r>
      <w:proofErr w:type="spellStart"/>
      <w:r>
        <w:rPr>
          <w:rFonts w:ascii="Arial" w:hAnsi="Arial" w:cs="Arial"/>
          <w:b/>
          <w:sz w:val="20"/>
          <w:szCs w:val="20"/>
        </w:rPr>
        <w:t>Rodie</w:t>
      </w:r>
      <w:proofErr w:type="spellEnd"/>
      <w:r>
        <w:rPr>
          <w:rFonts w:ascii="Arial" w:hAnsi="Arial" w:cs="Arial"/>
          <w:b/>
          <w:sz w:val="20"/>
          <w:szCs w:val="20"/>
        </w:rPr>
        <w:t xml:space="preserve">, Garden Group re painting the bus stop at Bunkers Hill and possibility of putting in a metal bench fixed to rear of bus stop.  </w:t>
      </w:r>
      <w:r>
        <w:rPr>
          <w:rFonts w:ascii="Arial" w:hAnsi="Arial" w:cs="Arial"/>
          <w:sz w:val="20"/>
          <w:szCs w:val="20"/>
        </w:rPr>
        <w:t>– The paining of the bus stop is a good idea and once that has been completed consideration could be given to a seat.</w:t>
      </w:r>
    </w:p>
    <w:p w14:paraId="2A330454" w14:textId="27B57993" w:rsidR="00607F45" w:rsidRDefault="00607F45" w:rsidP="00607F45">
      <w:pPr>
        <w:spacing w:after="0" w:line="240" w:lineRule="auto"/>
        <w:ind w:left="568"/>
        <w:rPr>
          <w:rFonts w:ascii="Arial" w:hAnsi="Arial" w:cs="Arial"/>
          <w:b/>
          <w:sz w:val="20"/>
          <w:szCs w:val="20"/>
        </w:rPr>
      </w:pPr>
    </w:p>
    <w:p w14:paraId="7805B293" w14:textId="692481F6" w:rsidR="00192B4A" w:rsidRDefault="00E53687" w:rsidP="00192B4A">
      <w:pPr>
        <w:spacing w:after="0" w:line="240" w:lineRule="auto"/>
        <w:ind w:left="568"/>
        <w:jc w:val="center"/>
        <w:rPr>
          <w:rFonts w:ascii="Arial" w:hAnsi="Arial" w:cs="Arial"/>
          <w:b/>
          <w:sz w:val="20"/>
          <w:szCs w:val="20"/>
        </w:rPr>
      </w:pPr>
      <w:r>
        <w:rPr>
          <w:rFonts w:ascii="Arial" w:hAnsi="Arial" w:cs="Arial"/>
          <w:b/>
          <w:sz w:val="20"/>
          <w:szCs w:val="20"/>
        </w:rPr>
        <w:t>Helen Bartley left the meeting</w:t>
      </w:r>
    </w:p>
    <w:p w14:paraId="389AB819" w14:textId="77777777" w:rsidR="00E53687" w:rsidRPr="00607F45" w:rsidRDefault="00E53687" w:rsidP="00192B4A">
      <w:pPr>
        <w:spacing w:after="0" w:line="240" w:lineRule="auto"/>
        <w:ind w:left="568"/>
        <w:jc w:val="center"/>
        <w:rPr>
          <w:rFonts w:ascii="Arial" w:hAnsi="Arial" w:cs="Arial"/>
          <w:b/>
          <w:sz w:val="20"/>
          <w:szCs w:val="20"/>
        </w:rPr>
      </w:pPr>
    </w:p>
    <w:p w14:paraId="7800FDA0" w14:textId="4037C7E1" w:rsidR="00A862BD" w:rsidRDefault="00192B4A" w:rsidP="00192B4A">
      <w:pPr>
        <w:pStyle w:val="ListParagraph"/>
        <w:numPr>
          <w:ilvl w:val="0"/>
          <w:numId w:val="1"/>
        </w:numPr>
        <w:spacing w:after="0" w:line="240" w:lineRule="auto"/>
        <w:rPr>
          <w:rFonts w:ascii="Arial" w:hAnsi="Arial" w:cs="Arial"/>
          <w:b/>
          <w:sz w:val="20"/>
          <w:szCs w:val="20"/>
        </w:rPr>
      </w:pPr>
      <w:r>
        <w:rPr>
          <w:rFonts w:ascii="Arial" w:hAnsi="Arial" w:cs="Arial"/>
          <w:b/>
          <w:sz w:val="20"/>
          <w:szCs w:val="20"/>
        </w:rPr>
        <w:t>Deferred planning application</w:t>
      </w:r>
    </w:p>
    <w:p w14:paraId="36FBD5E9" w14:textId="229568FB" w:rsidR="00192B4A" w:rsidRDefault="00192B4A" w:rsidP="00192B4A">
      <w:pPr>
        <w:pStyle w:val="ListParagraph"/>
        <w:spacing w:after="0" w:line="240" w:lineRule="auto"/>
        <w:ind w:left="928"/>
        <w:rPr>
          <w:rFonts w:ascii="Arial" w:hAnsi="Arial" w:cs="Arial"/>
          <w:sz w:val="20"/>
          <w:szCs w:val="20"/>
        </w:rPr>
      </w:pPr>
      <w:r>
        <w:rPr>
          <w:rFonts w:ascii="Arial" w:hAnsi="Arial" w:cs="Arial"/>
          <w:b/>
          <w:sz w:val="20"/>
          <w:szCs w:val="20"/>
        </w:rPr>
        <w:t>3P/2019/</w:t>
      </w:r>
      <w:proofErr w:type="gramStart"/>
      <w:r>
        <w:rPr>
          <w:rFonts w:ascii="Arial" w:hAnsi="Arial" w:cs="Arial"/>
          <w:b/>
          <w:sz w:val="20"/>
          <w:szCs w:val="20"/>
        </w:rPr>
        <w:t xml:space="preserve">1129  </w:t>
      </w:r>
      <w:r>
        <w:rPr>
          <w:rFonts w:ascii="Arial" w:hAnsi="Arial" w:cs="Arial"/>
          <w:sz w:val="20"/>
          <w:szCs w:val="20"/>
        </w:rPr>
        <w:t>-</w:t>
      </w:r>
      <w:proofErr w:type="gramEnd"/>
      <w:r>
        <w:rPr>
          <w:rFonts w:ascii="Arial" w:hAnsi="Arial" w:cs="Arial"/>
          <w:sz w:val="20"/>
          <w:szCs w:val="20"/>
        </w:rPr>
        <w:t xml:space="preserve">  Outline Application for Residential Development at the grassed paddock of Railway Farm Bungalow, 96 The Street, </w:t>
      </w:r>
      <w:proofErr w:type="spellStart"/>
      <w:r>
        <w:rPr>
          <w:rFonts w:ascii="Arial" w:hAnsi="Arial" w:cs="Arial"/>
          <w:sz w:val="20"/>
          <w:szCs w:val="20"/>
        </w:rPr>
        <w:t>Sporle</w:t>
      </w:r>
      <w:proofErr w:type="spellEnd"/>
      <w:r>
        <w:rPr>
          <w:rFonts w:ascii="Arial" w:hAnsi="Arial" w:cs="Arial"/>
          <w:sz w:val="20"/>
          <w:szCs w:val="20"/>
        </w:rPr>
        <w:t xml:space="preserve">.  </w:t>
      </w:r>
    </w:p>
    <w:p w14:paraId="58E92D1D" w14:textId="23D99F82" w:rsidR="00E53687" w:rsidRDefault="00E53687" w:rsidP="00192B4A">
      <w:pPr>
        <w:pStyle w:val="ListParagraph"/>
        <w:spacing w:after="0" w:line="240" w:lineRule="auto"/>
        <w:ind w:left="928"/>
        <w:rPr>
          <w:rFonts w:ascii="Arial" w:hAnsi="Arial" w:cs="Arial"/>
          <w:sz w:val="20"/>
          <w:szCs w:val="20"/>
        </w:rPr>
      </w:pPr>
      <w:r w:rsidRPr="00E53687">
        <w:rPr>
          <w:rFonts w:ascii="Arial" w:hAnsi="Arial" w:cs="Arial"/>
          <w:sz w:val="20"/>
          <w:szCs w:val="20"/>
        </w:rPr>
        <w:t xml:space="preserve">After considerable discussion regarding this application it was agreed unanimously by the 6 remaining members of the Parish Council to object to the application on the following </w:t>
      </w:r>
      <w:proofErr w:type="gramStart"/>
      <w:r w:rsidRPr="00E53687">
        <w:rPr>
          <w:rFonts w:ascii="Arial" w:hAnsi="Arial" w:cs="Arial"/>
          <w:sz w:val="20"/>
          <w:szCs w:val="20"/>
        </w:rPr>
        <w:t>grounds:-</w:t>
      </w:r>
      <w:proofErr w:type="gramEnd"/>
    </w:p>
    <w:p w14:paraId="6EC8FC31" w14:textId="2F7FC5F5" w:rsidR="00844EDA" w:rsidRDefault="00844EDA" w:rsidP="00192B4A">
      <w:pPr>
        <w:pStyle w:val="ListParagraph"/>
        <w:spacing w:after="0" w:line="240" w:lineRule="auto"/>
        <w:ind w:left="928"/>
        <w:rPr>
          <w:rFonts w:ascii="Arial" w:hAnsi="Arial" w:cs="Arial"/>
          <w:sz w:val="20"/>
          <w:szCs w:val="20"/>
        </w:rPr>
      </w:pPr>
    </w:p>
    <w:p w14:paraId="53DA200B" w14:textId="7EBAA740" w:rsidR="00844EDA" w:rsidRPr="00844EDA" w:rsidRDefault="00844EDA" w:rsidP="00192B4A">
      <w:pPr>
        <w:pStyle w:val="ListParagraph"/>
        <w:spacing w:after="0" w:line="240" w:lineRule="auto"/>
        <w:ind w:left="928"/>
        <w:rPr>
          <w:rFonts w:ascii="Arial" w:hAnsi="Arial" w:cs="Arial"/>
          <w:b/>
          <w:sz w:val="20"/>
          <w:szCs w:val="20"/>
        </w:rPr>
      </w:pPr>
      <w:r>
        <w:rPr>
          <w:rFonts w:ascii="Arial" w:hAnsi="Arial" w:cs="Arial"/>
          <w:b/>
          <w:sz w:val="20"/>
          <w:szCs w:val="20"/>
        </w:rPr>
        <w:t>Part of the development extends beyond the line of the Village boundary and beyond that of the recent adjacent development.</w:t>
      </w:r>
    </w:p>
    <w:p w14:paraId="70E525E7" w14:textId="77777777" w:rsidR="00820351" w:rsidRDefault="00820351" w:rsidP="00192B4A">
      <w:pPr>
        <w:pStyle w:val="ListParagraph"/>
        <w:spacing w:after="0" w:line="240" w:lineRule="auto"/>
        <w:ind w:left="928"/>
        <w:rPr>
          <w:rFonts w:ascii="Arial" w:hAnsi="Arial" w:cs="Arial"/>
          <w:b/>
          <w:sz w:val="20"/>
          <w:szCs w:val="20"/>
        </w:rPr>
      </w:pPr>
    </w:p>
    <w:p w14:paraId="136F800D" w14:textId="432D2CD0" w:rsidR="00E53687" w:rsidRPr="00E53687" w:rsidRDefault="00E53687" w:rsidP="00192B4A">
      <w:pPr>
        <w:pStyle w:val="ListParagraph"/>
        <w:spacing w:after="0" w:line="240" w:lineRule="auto"/>
        <w:ind w:left="928"/>
        <w:rPr>
          <w:rFonts w:ascii="Arial" w:hAnsi="Arial" w:cs="Arial"/>
          <w:b/>
          <w:sz w:val="20"/>
          <w:szCs w:val="20"/>
        </w:rPr>
      </w:pPr>
      <w:r>
        <w:rPr>
          <w:rFonts w:ascii="Arial" w:hAnsi="Arial" w:cs="Arial"/>
          <w:b/>
          <w:sz w:val="20"/>
          <w:szCs w:val="20"/>
        </w:rPr>
        <w:t xml:space="preserve">Application states the existing Bungalow is derelict this is not the case it has been uninhabited for two years but certainly would not </w:t>
      </w:r>
      <w:r w:rsidR="00820351">
        <w:rPr>
          <w:rFonts w:ascii="Arial" w:hAnsi="Arial" w:cs="Arial"/>
          <w:b/>
          <w:sz w:val="20"/>
          <w:szCs w:val="20"/>
        </w:rPr>
        <w:t>be termed as derelict.</w:t>
      </w:r>
    </w:p>
    <w:p w14:paraId="220C341E" w14:textId="21EC0B4D" w:rsidR="00E53687" w:rsidRDefault="00E53687" w:rsidP="00192B4A">
      <w:pPr>
        <w:pStyle w:val="ListParagraph"/>
        <w:spacing w:after="0" w:line="240" w:lineRule="auto"/>
        <w:ind w:left="928"/>
        <w:rPr>
          <w:rFonts w:ascii="Arial" w:hAnsi="Arial" w:cs="Arial"/>
          <w:sz w:val="20"/>
          <w:szCs w:val="20"/>
        </w:rPr>
      </w:pPr>
    </w:p>
    <w:p w14:paraId="777A5087" w14:textId="2FE610C5" w:rsidR="00820351" w:rsidRDefault="00844EDA" w:rsidP="00192B4A">
      <w:pPr>
        <w:pStyle w:val="ListParagraph"/>
        <w:spacing w:after="0" w:line="240" w:lineRule="auto"/>
        <w:ind w:left="928"/>
        <w:rPr>
          <w:rFonts w:ascii="Arial" w:hAnsi="Arial" w:cs="Arial"/>
          <w:b/>
          <w:sz w:val="20"/>
          <w:szCs w:val="20"/>
        </w:rPr>
      </w:pPr>
      <w:r>
        <w:rPr>
          <w:rFonts w:ascii="Arial" w:hAnsi="Arial" w:cs="Arial"/>
          <w:b/>
          <w:sz w:val="20"/>
          <w:szCs w:val="20"/>
        </w:rPr>
        <w:t xml:space="preserve">The increase in vehicular traffic.  The plan states that there would be parking for 24 cars and with the extra cars from the </w:t>
      </w:r>
      <w:proofErr w:type="spellStart"/>
      <w:r>
        <w:rPr>
          <w:rFonts w:ascii="Arial" w:hAnsi="Arial" w:cs="Arial"/>
          <w:b/>
          <w:sz w:val="20"/>
          <w:szCs w:val="20"/>
        </w:rPr>
        <w:t>adjacedent</w:t>
      </w:r>
      <w:proofErr w:type="spellEnd"/>
      <w:r>
        <w:rPr>
          <w:rFonts w:ascii="Arial" w:hAnsi="Arial" w:cs="Arial"/>
          <w:b/>
          <w:sz w:val="20"/>
          <w:szCs w:val="20"/>
        </w:rPr>
        <w:t xml:space="preserve"> development this would cause a serious traffic issue.</w:t>
      </w:r>
    </w:p>
    <w:p w14:paraId="281E29B6" w14:textId="28330449" w:rsidR="00844EDA" w:rsidRDefault="00844EDA" w:rsidP="00192B4A">
      <w:pPr>
        <w:pStyle w:val="ListParagraph"/>
        <w:spacing w:after="0" w:line="240" w:lineRule="auto"/>
        <w:ind w:left="928"/>
        <w:rPr>
          <w:rFonts w:ascii="Arial" w:hAnsi="Arial" w:cs="Arial"/>
          <w:sz w:val="20"/>
          <w:szCs w:val="20"/>
        </w:rPr>
      </w:pPr>
    </w:p>
    <w:p w14:paraId="48381DD7" w14:textId="6FD91C4B" w:rsidR="00844EDA" w:rsidRDefault="00844EDA" w:rsidP="00192B4A">
      <w:pPr>
        <w:pStyle w:val="ListParagraph"/>
        <w:spacing w:after="0" w:line="240" w:lineRule="auto"/>
        <w:ind w:left="928"/>
        <w:rPr>
          <w:rFonts w:ascii="Arial" w:hAnsi="Arial" w:cs="Arial"/>
          <w:b/>
          <w:sz w:val="20"/>
          <w:szCs w:val="20"/>
        </w:rPr>
      </w:pPr>
      <w:r w:rsidRPr="00844EDA">
        <w:rPr>
          <w:rFonts w:ascii="Arial" w:hAnsi="Arial" w:cs="Arial"/>
          <w:b/>
          <w:sz w:val="20"/>
          <w:szCs w:val="20"/>
        </w:rPr>
        <w:t>The exit fro</w:t>
      </w:r>
      <w:r>
        <w:rPr>
          <w:rFonts w:ascii="Arial" w:hAnsi="Arial" w:cs="Arial"/>
          <w:b/>
          <w:sz w:val="20"/>
          <w:szCs w:val="20"/>
        </w:rPr>
        <w:t>m the development is at an already busy pinch point in the village and it is believed this would become hazardous.</w:t>
      </w:r>
    </w:p>
    <w:p w14:paraId="4D92B5C4" w14:textId="0352A150" w:rsidR="0090116F" w:rsidRDefault="0090116F" w:rsidP="0090116F">
      <w:pPr>
        <w:spacing w:after="0" w:line="240" w:lineRule="auto"/>
        <w:rPr>
          <w:rFonts w:ascii="Arial" w:hAnsi="Arial" w:cs="Arial"/>
          <w:b/>
          <w:sz w:val="20"/>
          <w:szCs w:val="20"/>
        </w:rPr>
      </w:pPr>
    </w:p>
    <w:p w14:paraId="14033A34" w14:textId="66C08622" w:rsidR="0090116F" w:rsidRPr="0090116F" w:rsidRDefault="0090116F" w:rsidP="0090116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 </w:t>
      </w:r>
      <w:r>
        <w:rPr>
          <w:rFonts w:ascii="Arial" w:hAnsi="Arial" w:cs="Arial"/>
          <w:sz w:val="20"/>
          <w:szCs w:val="20"/>
        </w:rPr>
        <w:t xml:space="preserve">Kalvin McLeod requested a letter be sent to Swaffham Town Council regarding the overgrowing hedging at New </w:t>
      </w:r>
      <w:proofErr w:type="spellStart"/>
      <w:r>
        <w:rPr>
          <w:rFonts w:ascii="Arial" w:hAnsi="Arial" w:cs="Arial"/>
          <w:sz w:val="20"/>
          <w:szCs w:val="20"/>
        </w:rPr>
        <w:t>Sporle</w:t>
      </w:r>
      <w:proofErr w:type="spellEnd"/>
      <w:r>
        <w:rPr>
          <w:rFonts w:ascii="Arial" w:hAnsi="Arial" w:cs="Arial"/>
          <w:sz w:val="20"/>
          <w:szCs w:val="20"/>
        </w:rPr>
        <w:t xml:space="preserve"> Rd/A47 towards Swaffham.</w:t>
      </w:r>
      <w:r w:rsidRPr="0090116F">
        <w:rPr>
          <w:rFonts w:ascii="Arial" w:hAnsi="Arial" w:cs="Arial"/>
          <w:b/>
          <w:sz w:val="20"/>
          <w:szCs w:val="20"/>
        </w:rPr>
        <w:tab/>
      </w:r>
    </w:p>
    <w:p w14:paraId="2DCF9DC6" w14:textId="77777777" w:rsidR="00844EDA" w:rsidRPr="00844EDA" w:rsidRDefault="00844EDA" w:rsidP="00192B4A">
      <w:pPr>
        <w:pStyle w:val="ListParagraph"/>
        <w:spacing w:after="0" w:line="240" w:lineRule="auto"/>
        <w:ind w:left="928"/>
        <w:rPr>
          <w:rFonts w:ascii="Arial" w:hAnsi="Arial" w:cs="Arial"/>
          <w:b/>
          <w:sz w:val="20"/>
          <w:szCs w:val="20"/>
        </w:rPr>
      </w:pPr>
    </w:p>
    <w:p w14:paraId="61B5CDD5" w14:textId="77777777" w:rsidR="006214FF" w:rsidRPr="000059DC" w:rsidRDefault="006214FF" w:rsidP="006214F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1"/>
    <w:p w14:paraId="16A642F1" w14:textId="77777777" w:rsidR="00E04C93" w:rsidRPr="000059DC" w:rsidRDefault="00E04C93" w:rsidP="00E04C93">
      <w:pPr>
        <w:pStyle w:val="ListParagraph"/>
        <w:rPr>
          <w:rFonts w:ascii="Arial" w:hAnsi="Arial" w:cs="Arial"/>
          <w:b/>
          <w:sz w:val="20"/>
          <w:szCs w:val="20"/>
        </w:rPr>
      </w:pPr>
    </w:p>
    <w:p w14:paraId="0362D3DF" w14:textId="1F908669" w:rsidR="002573CB" w:rsidRDefault="006214FF" w:rsidP="006214FF">
      <w:pPr>
        <w:pStyle w:val="ListParagraph"/>
        <w:spacing w:after="0" w:line="240" w:lineRule="auto"/>
        <w:rPr>
          <w:rFonts w:ascii="Arial" w:hAnsi="Arial" w:cs="Arial"/>
          <w:b/>
          <w:sz w:val="20"/>
          <w:szCs w:val="20"/>
        </w:rPr>
      </w:pPr>
      <w:r w:rsidRPr="000059DC">
        <w:rPr>
          <w:rFonts w:ascii="Arial" w:hAnsi="Arial" w:cs="Arial"/>
          <w:b/>
          <w:sz w:val="20"/>
          <w:szCs w:val="20"/>
        </w:rPr>
        <w:t xml:space="preserve">Thursday </w:t>
      </w:r>
      <w:r w:rsidR="00AD3C1B">
        <w:rPr>
          <w:rFonts w:ascii="Arial" w:hAnsi="Arial" w:cs="Arial"/>
          <w:b/>
          <w:sz w:val="20"/>
          <w:szCs w:val="20"/>
        </w:rPr>
        <w:t>1</w:t>
      </w:r>
      <w:r w:rsidR="00A862BD">
        <w:rPr>
          <w:rFonts w:ascii="Arial" w:hAnsi="Arial" w:cs="Arial"/>
          <w:b/>
          <w:sz w:val="20"/>
          <w:szCs w:val="20"/>
        </w:rPr>
        <w:t>4</w:t>
      </w:r>
      <w:r w:rsidR="004A7BBF" w:rsidRPr="004A7BBF">
        <w:rPr>
          <w:rFonts w:ascii="Arial" w:hAnsi="Arial" w:cs="Arial"/>
          <w:b/>
          <w:sz w:val="20"/>
          <w:szCs w:val="20"/>
          <w:vertAlign w:val="superscript"/>
        </w:rPr>
        <w:t>th</w:t>
      </w:r>
      <w:r w:rsidR="004A7BBF">
        <w:rPr>
          <w:rFonts w:ascii="Arial" w:hAnsi="Arial" w:cs="Arial"/>
          <w:b/>
          <w:sz w:val="20"/>
          <w:szCs w:val="20"/>
        </w:rPr>
        <w:t xml:space="preserve"> </w:t>
      </w:r>
      <w:r w:rsidR="00A862BD">
        <w:rPr>
          <w:rFonts w:ascii="Arial" w:hAnsi="Arial" w:cs="Arial"/>
          <w:b/>
          <w:sz w:val="20"/>
          <w:szCs w:val="20"/>
        </w:rPr>
        <w:t>Nov</w:t>
      </w:r>
      <w:r w:rsidR="009C586D">
        <w:rPr>
          <w:rFonts w:ascii="Arial" w:hAnsi="Arial" w:cs="Arial"/>
          <w:b/>
          <w:sz w:val="20"/>
          <w:szCs w:val="20"/>
        </w:rPr>
        <w:t>em</w:t>
      </w:r>
      <w:r w:rsidR="001A517F">
        <w:rPr>
          <w:rFonts w:ascii="Arial" w:hAnsi="Arial" w:cs="Arial"/>
          <w:b/>
          <w:sz w:val="20"/>
          <w:szCs w:val="20"/>
        </w:rPr>
        <w:t>ber</w:t>
      </w:r>
      <w:r w:rsidR="00270C7B">
        <w:rPr>
          <w:rFonts w:ascii="Arial" w:hAnsi="Arial" w:cs="Arial"/>
          <w:b/>
          <w:sz w:val="20"/>
          <w:szCs w:val="20"/>
        </w:rPr>
        <w:t xml:space="preserve"> 201</w:t>
      </w:r>
      <w:r w:rsidR="00F37C18">
        <w:rPr>
          <w:rFonts w:ascii="Arial" w:hAnsi="Arial" w:cs="Arial"/>
          <w:b/>
          <w:sz w:val="20"/>
          <w:szCs w:val="20"/>
        </w:rPr>
        <w:t>9</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 at the C</w:t>
      </w:r>
      <w:r w:rsidRPr="000059DC">
        <w:rPr>
          <w:rFonts w:ascii="Arial" w:hAnsi="Arial" w:cs="Arial"/>
          <w:b/>
          <w:sz w:val="20"/>
          <w:szCs w:val="20"/>
        </w:rPr>
        <w:t xml:space="preserve">ommunity Centre, </w:t>
      </w:r>
      <w:proofErr w:type="spellStart"/>
      <w:r w:rsidRPr="000059DC">
        <w:rPr>
          <w:rFonts w:ascii="Arial" w:hAnsi="Arial" w:cs="Arial"/>
          <w:b/>
          <w:sz w:val="20"/>
          <w:szCs w:val="20"/>
        </w:rPr>
        <w:t>Sporle</w:t>
      </w:r>
      <w:proofErr w:type="spellEnd"/>
      <w:r w:rsidR="00054695">
        <w:rPr>
          <w:rFonts w:ascii="Arial" w:hAnsi="Arial" w:cs="Arial"/>
          <w:b/>
          <w:sz w:val="20"/>
          <w:szCs w:val="20"/>
        </w:rPr>
        <w:t xml:space="preserve"> </w:t>
      </w:r>
    </w:p>
    <w:p w14:paraId="3EA4F9BA" w14:textId="5A0D20D9" w:rsidR="00270C7B" w:rsidRDefault="00270C7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4F589861"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Pr="00477328">
        <w:rPr>
          <w:rFonts w:ascii="Arial" w:hAnsi="Arial" w:cs="Arial"/>
        </w:rPr>
        <w:t xml:space="preserve">      </w:t>
      </w:r>
      <w:r w:rsidR="00C8116A">
        <w:rPr>
          <w:rFonts w:ascii="Arial" w:hAnsi="Arial" w:cs="Arial"/>
        </w:rPr>
        <w:t xml:space="preserve">   </w:t>
      </w:r>
      <w:r w:rsidRPr="00477328">
        <w:rPr>
          <w:rFonts w:ascii="Arial" w:hAnsi="Arial" w:cs="Arial"/>
        </w:rPr>
        <w:t xml:space="preserve"> </w:t>
      </w:r>
      <w:r w:rsidR="004C3A2E">
        <w:rPr>
          <w:rFonts w:ascii="Arial" w:hAnsi="Arial" w:cs="Arial"/>
        </w:rPr>
        <w:t>20</w:t>
      </w:r>
      <w:r w:rsidR="0037708B" w:rsidRPr="0037708B">
        <w:rPr>
          <w:rFonts w:ascii="Arial" w:hAnsi="Arial" w:cs="Arial"/>
          <w:vertAlign w:val="superscript"/>
        </w:rPr>
        <w:t>th</w:t>
      </w:r>
      <w:r w:rsidR="0037708B">
        <w:rPr>
          <w:rFonts w:ascii="Arial" w:hAnsi="Arial" w:cs="Arial"/>
        </w:rPr>
        <w:t xml:space="preserve"> </w:t>
      </w:r>
      <w:r w:rsidR="004C3A2E">
        <w:rPr>
          <w:rFonts w:ascii="Arial" w:hAnsi="Arial" w:cs="Arial"/>
        </w:rPr>
        <w:t>Octo</w:t>
      </w:r>
      <w:r w:rsidR="0037708B">
        <w:rPr>
          <w:rFonts w:ascii="Arial" w:hAnsi="Arial" w:cs="Arial"/>
        </w:rPr>
        <w:t>ber</w:t>
      </w:r>
      <w:r w:rsidRPr="00477328">
        <w:rPr>
          <w:rFonts w:ascii="Arial" w:hAnsi="Arial" w:cs="Arial"/>
        </w:rPr>
        <w:t xml:space="preserve"> 201</w:t>
      </w:r>
      <w:r w:rsidR="004A7BBF">
        <w:rPr>
          <w:rFonts w:ascii="Arial" w:hAnsi="Arial" w:cs="Arial"/>
        </w:rPr>
        <w:t>9</w:t>
      </w:r>
    </w:p>
    <w:p w14:paraId="3E2F316B" w14:textId="77777777" w:rsidR="00EF5F4B" w:rsidRPr="00477328" w:rsidRDefault="00EF5F4B" w:rsidP="006214FF">
      <w:pPr>
        <w:pStyle w:val="ListParagraph"/>
        <w:spacing w:after="0" w:line="240" w:lineRule="auto"/>
        <w:rPr>
          <w:rFonts w:ascii="Arial" w:hAnsi="Arial" w:cs="Arial"/>
          <w:b/>
        </w:rPr>
      </w:pPr>
    </w:p>
    <w:p w14:paraId="57E5BBBF" w14:textId="02E6BC71" w:rsidR="00EF5F4B" w:rsidRDefault="006214FF" w:rsidP="00603E86">
      <w:pPr>
        <w:pStyle w:val="ListParagraph"/>
        <w:jc w:val="center"/>
        <w:rPr>
          <w:rFonts w:ascii="Arial" w:hAnsi="Arial" w:cs="Arial"/>
          <w:b/>
          <w:u w:val="single"/>
        </w:rPr>
      </w:pPr>
      <w:r w:rsidRPr="005D00DA">
        <w:rPr>
          <w:rFonts w:ascii="Arial" w:hAnsi="Arial" w:cs="Arial"/>
          <w:b/>
        </w:rPr>
        <w:t>MEMBERS OF THE PUBLIC &amp; PRESS ARE WELCOME TO ATTEND</w:t>
      </w:r>
    </w:p>
    <w:sectPr w:rsidR="00EF5F4B" w:rsidSect="00CF5D5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3"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4"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EE1C6D"/>
    <w:multiLevelType w:val="hybridMultilevel"/>
    <w:tmpl w:val="921262C8"/>
    <w:lvl w:ilvl="0" w:tplc="F46208E4">
      <w:start w:val="1"/>
      <w:numFmt w:val="decimal"/>
      <w:lvlText w:val="%1."/>
      <w:lvlJc w:val="left"/>
      <w:pPr>
        <w:ind w:left="928"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2"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3"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4"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7"/>
  </w:num>
  <w:num w:numId="2">
    <w:abstractNumId w:val="5"/>
  </w:num>
  <w:num w:numId="3">
    <w:abstractNumId w:val="8"/>
  </w:num>
  <w:num w:numId="4">
    <w:abstractNumId w:val="14"/>
  </w:num>
  <w:num w:numId="5">
    <w:abstractNumId w:val="1"/>
  </w:num>
  <w:num w:numId="6">
    <w:abstractNumId w:val="10"/>
  </w:num>
  <w:num w:numId="7">
    <w:abstractNumId w:val="6"/>
  </w:num>
  <w:num w:numId="8">
    <w:abstractNumId w:val="4"/>
  </w:num>
  <w:num w:numId="9">
    <w:abstractNumId w:val="9"/>
  </w:num>
  <w:num w:numId="10">
    <w:abstractNumId w:val="16"/>
  </w:num>
  <w:num w:numId="11">
    <w:abstractNumId w:val="15"/>
  </w:num>
  <w:num w:numId="12">
    <w:abstractNumId w:val="0"/>
  </w:num>
  <w:num w:numId="13">
    <w:abstractNumId w:val="13"/>
  </w:num>
  <w:num w:numId="14">
    <w:abstractNumId w:val="3"/>
  </w:num>
  <w:num w:numId="15">
    <w:abstractNumId w:val="11"/>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59DC"/>
    <w:rsid w:val="00025671"/>
    <w:rsid w:val="000416A3"/>
    <w:rsid w:val="00046243"/>
    <w:rsid w:val="000502CB"/>
    <w:rsid w:val="00053153"/>
    <w:rsid w:val="00054695"/>
    <w:rsid w:val="00077AB4"/>
    <w:rsid w:val="00082E81"/>
    <w:rsid w:val="0008587B"/>
    <w:rsid w:val="00090F61"/>
    <w:rsid w:val="000977C2"/>
    <w:rsid w:val="000A1380"/>
    <w:rsid w:val="000B16CF"/>
    <w:rsid w:val="000B3785"/>
    <w:rsid w:val="000B426D"/>
    <w:rsid w:val="000D2AE6"/>
    <w:rsid w:val="000E5185"/>
    <w:rsid w:val="000F3D53"/>
    <w:rsid w:val="00104B4D"/>
    <w:rsid w:val="00114D40"/>
    <w:rsid w:val="0013074A"/>
    <w:rsid w:val="001369C3"/>
    <w:rsid w:val="00141190"/>
    <w:rsid w:val="00185325"/>
    <w:rsid w:val="001923F7"/>
    <w:rsid w:val="00192B4A"/>
    <w:rsid w:val="001977C6"/>
    <w:rsid w:val="001A517F"/>
    <w:rsid w:val="001C4FC8"/>
    <w:rsid w:val="001F2012"/>
    <w:rsid w:val="001F3099"/>
    <w:rsid w:val="001F6CF5"/>
    <w:rsid w:val="0022434C"/>
    <w:rsid w:val="00246485"/>
    <w:rsid w:val="00251864"/>
    <w:rsid w:val="002573CB"/>
    <w:rsid w:val="00270C7B"/>
    <w:rsid w:val="00274030"/>
    <w:rsid w:val="002778D3"/>
    <w:rsid w:val="002806CB"/>
    <w:rsid w:val="00285AF2"/>
    <w:rsid w:val="002953E6"/>
    <w:rsid w:val="002C07CF"/>
    <w:rsid w:val="002C6DE0"/>
    <w:rsid w:val="002D26B9"/>
    <w:rsid w:val="00300470"/>
    <w:rsid w:val="00312B02"/>
    <w:rsid w:val="003406F3"/>
    <w:rsid w:val="0037708B"/>
    <w:rsid w:val="00387F0A"/>
    <w:rsid w:val="003B2210"/>
    <w:rsid w:val="003D724A"/>
    <w:rsid w:val="0041159F"/>
    <w:rsid w:val="0041370E"/>
    <w:rsid w:val="00414343"/>
    <w:rsid w:val="0042376A"/>
    <w:rsid w:val="00432EDE"/>
    <w:rsid w:val="00436F31"/>
    <w:rsid w:val="004443C4"/>
    <w:rsid w:val="00456AF8"/>
    <w:rsid w:val="00457075"/>
    <w:rsid w:val="004653B7"/>
    <w:rsid w:val="00477328"/>
    <w:rsid w:val="00487E87"/>
    <w:rsid w:val="00490A15"/>
    <w:rsid w:val="004A7BBF"/>
    <w:rsid w:val="004C3A2E"/>
    <w:rsid w:val="004C55B0"/>
    <w:rsid w:val="004D5CE4"/>
    <w:rsid w:val="004E1775"/>
    <w:rsid w:val="004E3782"/>
    <w:rsid w:val="004E58AE"/>
    <w:rsid w:val="00500132"/>
    <w:rsid w:val="00526B97"/>
    <w:rsid w:val="005307A0"/>
    <w:rsid w:val="005469CD"/>
    <w:rsid w:val="00554624"/>
    <w:rsid w:val="00561AF5"/>
    <w:rsid w:val="00583396"/>
    <w:rsid w:val="005B3A71"/>
    <w:rsid w:val="005D00DA"/>
    <w:rsid w:val="005E4ABB"/>
    <w:rsid w:val="00603E86"/>
    <w:rsid w:val="00607F45"/>
    <w:rsid w:val="0061536D"/>
    <w:rsid w:val="00616B76"/>
    <w:rsid w:val="006214FF"/>
    <w:rsid w:val="0064671A"/>
    <w:rsid w:val="00650D77"/>
    <w:rsid w:val="0065153F"/>
    <w:rsid w:val="00651B59"/>
    <w:rsid w:val="00656F95"/>
    <w:rsid w:val="006746FE"/>
    <w:rsid w:val="00676E69"/>
    <w:rsid w:val="006841A5"/>
    <w:rsid w:val="006936D8"/>
    <w:rsid w:val="00697F12"/>
    <w:rsid w:val="006C0E8E"/>
    <w:rsid w:val="006D0B02"/>
    <w:rsid w:val="00722B92"/>
    <w:rsid w:val="00726A22"/>
    <w:rsid w:val="007272F9"/>
    <w:rsid w:val="0073201F"/>
    <w:rsid w:val="00737872"/>
    <w:rsid w:val="00755948"/>
    <w:rsid w:val="007622D6"/>
    <w:rsid w:val="007637E4"/>
    <w:rsid w:val="0077465C"/>
    <w:rsid w:val="00780F84"/>
    <w:rsid w:val="007837D4"/>
    <w:rsid w:val="0079230D"/>
    <w:rsid w:val="007C363F"/>
    <w:rsid w:val="007F7BEF"/>
    <w:rsid w:val="008019A0"/>
    <w:rsid w:val="00805243"/>
    <w:rsid w:val="00807E58"/>
    <w:rsid w:val="008126C3"/>
    <w:rsid w:val="00820351"/>
    <w:rsid w:val="008419B6"/>
    <w:rsid w:val="00844EDA"/>
    <w:rsid w:val="0085101F"/>
    <w:rsid w:val="00861F3D"/>
    <w:rsid w:val="00870708"/>
    <w:rsid w:val="008750D7"/>
    <w:rsid w:val="008A330E"/>
    <w:rsid w:val="008A54A6"/>
    <w:rsid w:val="008A63E8"/>
    <w:rsid w:val="008C5300"/>
    <w:rsid w:val="008E40A2"/>
    <w:rsid w:val="008F688A"/>
    <w:rsid w:val="0090116F"/>
    <w:rsid w:val="00935263"/>
    <w:rsid w:val="009374F7"/>
    <w:rsid w:val="00951D3A"/>
    <w:rsid w:val="009568F1"/>
    <w:rsid w:val="00960277"/>
    <w:rsid w:val="00961D9F"/>
    <w:rsid w:val="00976E82"/>
    <w:rsid w:val="0099230F"/>
    <w:rsid w:val="009A7128"/>
    <w:rsid w:val="009B0D0A"/>
    <w:rsid w:val="009B4280"/>
    <w:rsid w:val="009B62C7"/>
    <w:rsid w:val="009B7FFE"/>
    <w:rsid w:val="009C46E4"/>
    <w:rsid w:val="009C586D"/>
    <w:rsid w:val="00A0769C"/>
    <w:rsid w:val="00A55E47"/>
    <w:rsid w:val="00A61E46"/>
    <w:rsid w:val="00A61EFF"/>
    <w:rsid w:val="00A7133F"/>
    <w:rsid w:val="00A862BD"/>
    <w:rsid w:val="00AA0CBA"/>
    <w:rsid w:val="00AA6DB7"/>
    <w:rsid w:val="00AB44F9"/>
    <w:rsid w:val="00AC4217"/>
    <w:rsid w:val="00AD3C1B"/>
    <w:rsid w:val="00B1660F"/>
    <w:rsid w:val="00B2256B"/>
    <w:rsid w:val="00B22EC8"/>
    <w:rsid w:val="00B31CF4"/>
    <w:rsid w:val="00B337D5"/>
    <w:rsid w:val="00B367E4"/>
    <w:rsid w:val="00B745C5"/>
    <w:rsid w:val="00B7756C"/>
    <w:rsid w:val="00B87056"/>
    <w:rsid w:val="00B95973"/>
    <w:rsid w:val="00BE136D"/>
    <w:rsid w:val="00BE4CBC"/>
    <w:rsid w:val="00BE5E53"/>
    <w:rsid w:val="00BF06D8"/>
    <w:rsid w:val="00BF15F1"/>
    <w:rsid w:val="00BF49EE"/>
    <w:rsid w:val="00C1283F"/>
    <w:rsid w:val="00C40279"/>
    <w:rsid w:val="00C4316F"/>
    <w:rsid w:val="00C535EE"/>
    <w:rsid w:val="00C5425A"/>
    <w:rsid w:val="00C66B32"/>
    <w:rsid w:val="00C8116A"/>
    <w:rsid w:val="00C82311"/>
    <w:rsid w:val="00C83768"/>
    <w:rsid w:val="00C909C0"/>
    <w:rsid w:val="00C92420"/>
    <w:rsid w:val="00C93A59"/>
    <w:rsid w:val="00CA4AB4"/>
    <w:rsid w:val="00CD2E25"/>
    <w:rsid w:val="00CD5708"/>
    <w:rsid w:val="00CF2602"/>
    <w:rsid w:val="00CF5D59"/>
    <w:rsid w:val="00D16095"/>
    <w:rsid w:val="00D252CE"/>
    <w:rsid w:val="00D26610"/>
    <w:rsid w:val="00D53E10"/>
    <w:rsid w:val="00D56CCE"/>
    <w:rsid w:val="00D57BAC"/>
    <w:rsid w:val="00D601A1"/>
    <w:rsid w:val="00D7336D"/>
    <w:rsid w:val="00D740B2"/>
    <w:rsid w:val="00D944EF"/>
    <w:rsid w:val="00DA230C"/>
    <w:rsid w:val="00DA718F"/>
    <w:rsid w:val="00DC143D"/>
    <w:rsid w:val="00DC7C1A"/>
    <w:rsid w:val="00DD072C"/>
    <w:rsid w:val="00DD72A2"/>
    <w:rsid w:val="00DE6360"/>
    <w:rsid w:val="00E00878"/>
    <w:rsid w:val="00E04C93"/>
    <w:rsid w:val="00E3113B"/>
    <w:rsid w:val="00E3271D"/>
    <w:rsid w:val="00E45865"/>
    <w:rsid w:val="00E51D5C"/>
    <w:rsid w:val="00E53687"/>
    <w:rsid w:val="00E55F81"/>
    <w:rsid w:val="00E76BBD"/>
    <w:rsid w:val="00E806B7"/>
    <w:rsid w:val="00E84569"/>
    <w:rsid w:val="00E90187"/>
    <w:rsid w:val="00EA30AF"/>
    <w:rsid w:val="00EE5297"/>
    <w:rsid w:val="00EF4A37"/>
    <w:rsid w:val="00EF5F4B"/>
    <w:rsid w:val="00F17A93"/>
    <w:rsid w:val="00F35DC1"/>
    <w:rsid w:val="00F37C18"/>
    <w:rsid w:val="00F40037"/>
    <w:rsid w:val="00F45C54"/>
    <w:rsid w:val="00F46B9C"/>
    <w:rsid w:val="00F739D2"/>
    <w:rsid w:val="00FA3E1A"/>
    <w:rsid w:val="00FB68FF"/>
    <w:rsid w:val="00FD658F"/>
    <w:rsid w:val="00FE399F"/>
    <w:rsid w:val="00FE5A19"/>
    <w:rsid w:val="00FE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39165-B357-4D4F-BC59-3A10F20C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Murdo Durrant</cp:lastModifiedBy>
  <cp:revision>2</cp:revision>
  <cp:lastPrinted>2018-06-03T19:28:00Z</cp:lastPrinted>
  <dcterms:created xsi:type="dcterms:W3CDTF">2019-12-04T12:36:00Z</dcterms:created>
  <dcterms:modified xsi:type="dcterms:W3CDTF">2019-12-04T12:36:00Z</dcterms:modified>
</cp:coreProperties>
</file>